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
          <w:color w:val="FF0000"/>
          <w:sz w:val="52"/>
          <w:szCs w:val="52"/>
          <w:lang w:eastAsia="zh-CN"/>
        </w:rPr>
      </w:pPr>
      <w:bookmarkStart w:id="0" w:name="_GoBack"/>
      <w:r>
        <w:rPr>
          <w:rFonts w:hint="eastAsia" w:ascii="方正小标宋简体" w:hAnsi="方正小标宋简体" w:eastAsia="方正小标宋简体" w:cs="方正小标宋简体"/>
          <w:b/>
          <w:color w:val="FF0000"/>
          <w:sz w:val="52"/>
          <w:szCs w:val="52"/>
          <w:lang w:eastAsia="zh-CN"/>
        </w:rPr>
        <w:t>中共香格里拉市卫生健康局机关支部</w:t>
      </w:r>
    </w:p>
    <w:p>
      <w:pPr>
        <w:jc w:val="center"/>
        <w:rPr>
          <w:rFonts w:hint="eastAsia" w:ascii="方正小标宋简体" w:hAnsi="方正小标宋简体" w:eastAsia="方正小标宋简体" w:cs="方正小标宋简体"/>
          <w:b/>
          <w:color w:val="FF0000"/>
          <w:sz w:val="52"/>
          <w:szCs w:val="52"/>
          <w:lang w:eastAsia="zh-CN"/>
        </w:rPr>
      </w:pPr>
      <w:r>
        <w:rPr>
          <w:rFonts w:hint="eastAsia" w:ascii="方正小标宋简体" w:hAnsi="方正小标宋简体" w:eastAsia="方正小标宋简体" w:cs="方正小标宋简体"/>
          <w:b/>
          <w:color w:val="FF0000"/>
          <w:sz w:val="52"/>
          <w:szCs w:val="52"/>
          <w:lang w:eastAsia="zh-CN"/>
        </w:rPr>
        <w:t>简</w:t>
      </w:r>
      <w:r>
        <w:rPr>
          <w:rFonts w:hint="eastAsia" w:ascii="方正小标宋简体" w:hAnsi="方正小标宋简体" w:eastAsia="方正小标宋简体" w:cs="方正小标宋简体"/>
          <w:b/>
          <w:color w:val="FF0000"/>
          <w:sz w:val="52"/>
          <w:szCs w:val="52"/>
          <w:lang w:val="en-US" w:eastAsia="zh-CN"/>
        </w:rPr>
        <w:t xml:space="preserve">  </w:t>
      </w:r>
      <w:r>
        <w:rPr>
          <w:rFonts w:hint="eastAsia" w:ascii="方正小标宋简体" w:hAnsi="方正小标宋简体" w:eastAsia="方正小标宋简体" w:cs="方正小标宋简体"/>
          <w:b/>
          <w:color w:val="FF0000"/>
          <w:sz w:val="52"/>
          <w:szCs w:val="52"/>
          <w:lang w:eastAsia="zh-CN"/>
        </w:rPr>
        <w:t>报</w:t>
      </w: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mc:AlternateContent>
          <mc:Choice Requires="wps">
            <w:drawing>
              <wp:anchor distT="0" distB="0" distL="114300" distR="114300" simplePos="0" relativeHeight="251683840" behindDoc="0" locked="0" layoutInCell="1" allowOverlap="1">
                <wp:simplePos x="0" y="0"/>
                <wp:positionH relativeFrom="column">
                  <wp:posOffset>5715</wp:posOffset>
                </wp:positionH>
                <wp:positionV relativeFrom="paragraph">
                  <wp:posOffset>288290</wp:posOffset>
                </wp:positionV>
                <wp:extent cx="5806440" cy="22860"/>
                <wp:effectExtent l="0" t="13970" r="3810" b="20320"/>
                <wp:wrapNone/>
                <wp:docPr id="7" name="直线 2"/>
                <wp:cNvGraphicFramePr/>
                <a:graphic xmlns:a="http://schemas.openxmlformats.org/drawingml/2006/main">
                  <a:graphicData uri="http://schemas.microsoft.com/office/word/2010/wordprocessingShape">
                    <wps:wsp>
                      <wps:cNvCnPr/>
                      <wps:spPr>
                        <a:xfrm flipV="1">
                          <a:off x="0" y="0"/>
                          <a:ext cx="5806440" cy="228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45pt;margin-top:22.7pt;height:1.8pt;width:457.2pt;z-index:251683840;mso-width-relative:page;mso-height-relative:page;" filled="f" stroked="t" coordsize="21600,21600" o:gfxdata="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9fG2NcAAAAGAQAA&#10;DwAAAAAAAAABACAAAAAiAAAAZHJzL2Rvd25yZXYueG1sUEsBAhQAFAAAAAgAh07iQLkH9yXhAQAA&#10;qgMAAA4AAAAAAAAAAQAgAAAAJgEAAGRycy9lMm9Eb2MueG1sUEsFBgAAAAAGAAYAWQEAAHkFAAAA&#10;AA==&#10;">
                <v:fill on="f" focussize="0,0"/>
                <v:stroke weight="2.25pt" color="#FF0000" joinstyle="round"/>
                <v:imagedata o:title=""/>
                <o:lock v:ext="edit" aspectratio="f"/>
              </v:line>
            </w:pict>
          </mc:Fallback>
        </mc:AlternateContent>
      </w:r>
      <w:r>
        <w:rPr>
          <w:rFonts w:hint="eastAsia" w:ascii="方正仿宋_GB2312" w:hAnsi="方正仿宋_GB2312" w:eastAsia="方正仿宋_GB2312" w:cs="方正仿宋_GB2312"/>
          <w:sz w:val="32"/>
          <w:szCs w:val="32"/>
          <w:lang w:eastAsia="zh-CN"/>
        </w:rPr>
        <w:t>市卫生健康局机关支部</w:t>
      </w:r>
      <w:r>
        <w:rPr>
          <w:rFonts w:hint="eastAsia" w:ascii="方正仿宋_GB2312" w:hAnsi="方正仿宋_GB2312" w:eastAsia="方正仿宋_GB2312" w:cs="方正仿宋_GB2312"/>
          <w:spacing w:val="36"/>
          <w:sz w:val="32"/>
          <w:szCs w:val="32"/>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日</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eastAsia="方正仿宋_GBK" w:hAnsiTheme="minorEastAsia"/>
          <w:sz w:val="32"/>
          <w:szCs w:val="32"/>
        </w:rPr>
      </w:pPr>
      <w:r>
        <w:rPr>
          <w:rFonts w:hint="eastAsia" w:ascii="方正小标宋_GBK" w:eastAsia="方正小标宋_GBK" w:hAnsiTheme="minorEastAsia"/>
          <w:sz w:val="44"/>
          <w:szCs w:val="44"/>
        </w:rPr>
        <w:t>香格里拉市</w:t>
      </w:r>
      <w:r>
        <w:rPr>
          <w:rFonts w:hint="eastAsia" w:ascii="方正小标宋_GBK" w:eastAsia="方正小标宋_GBK" w:hAnsiTheme="minorEastAsia"/>
          <w:sz w:val="44"/>
          <w:szCs w:val="44"/>
          <w:lang w:eastAsia="zh-CN"/>
        </w:rPr>
        <w:t>卫生健康局党委领导班子走访慰问奋战在疫情一线的卫健系统女党员职工</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方正仿宋_GBK" w:eastAsia="方正仿宋_GBK" w:hAnsi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方正仿宋_GBK" w:eastAsia="方正仿宋_GBK" w:hAnsiTheme="minorEastAsia"/>
          <w:sz w:val="32"/>
          <w:szCs w:val="32"/>
          <w:lang w:eastAsia="zh-CN"/>
        </w:rPr>
      </w:pPr>
      <w:r>
        <w:rPr>
          <w:rFonts w:hint="eastAsia" w:ascii="仿宋" w:hAnsi="仿宋" w:eastAsia="仿宋" w:cs="仿宋"/>
          <w:sz w:val="32"/>
          <w:szCs w:val="32"/>
          <w:lang w:val="en-US" w:eastAsia="zh-CN"/>
        </w:rPr>
        <w:drawing>
          <wp:anchor distT="0" distB="0" distL="114935" distR="114935" simplePos="0" relativeHeight="251682816" behindDoc="1" locked="0" layoutInCell="1" allowOverlap="1">
            <wp:simplePos x="0" y="0"/>
            <wp:positionH relativeFrom="column">
              <wp:posOffset>2710180</wp:posOffset>
            </wp:positionH>
            <wp:positionV relativeFrom="paragraph">
              <wp:posOffset>3641090</wp:posOffset>
            </wp:positionV>
            <wp:extent cx="2876550" cy="1619885"/>
            <wp:effectExtent l="0" t="0" r="38100" b="37465"/>
            <wp:wrapTight wrapText="bothSides">
              <wp:wrapPolygon>
                <wp:start x="0" y="0"/>
                <wp:lineTo x="0" y="21338"/>
                <wp:lineTo x="21457" y="21338"/>
                <wp:lineTo x="21457" y="0"/>
                <wp:lineTo x="0" y="0"/>
              </wp:wrapPolygon>
            </wp:wrapTight>
            <wp:docPr id="4" name="图片 4" descr="DSC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01718"/>
                    <pic:cNvPicPr>
                      <a:picLocks noChangeAspect="1"/>
                    </pic:cNvPicPr>
                  </pic:nvPicPr>
                  <pic:blipFill>
                    <a:blip r:embed="rId4"/>
                    <a:stretch>
                      <a:fillRect/>
                    </a:stretch>
                  </pic:blipFill>
                  <pic:spPr>
                    <a:xfrm>
                      <a:off x="0" y="0"/>
                      <a:ext cx="2876550" cy="1619885"/>
                    </a:xfrm>
                    <a:prstGeom prst="rect">
                      <a:avLst/>
                    </a:prstGeom>
                  </pic:spPr>
                </pic:pic>
              </a:graphicData>
            </a:graphic>
          </wp:anchor>
        </w:drawing>
      </w:r>
      <w:r>
        <w:rPr>
          <w:rFonts w:hint="eastAsia" w:ascii="方正仿宋_GBK" w:eastAsia="方正仿宋_GBK" w:hAnsiTheme="minorEastAsia"/>
          <w:sz w:val="32"/>
          <w:szCs w:val="32"/>
          <w:lang w:eastAsia="zh-CN"/>
        </w:rPr>
        <w:drawing>
          <wp:anchor distT="0" distB="0" distL="114935" distR="114935" simplePos="0" relativeHeight="251668480" behindDoc="1" locked="0" layoutInCell="1" allowOverlap="1">
            <wp:simplePos x="0" y="0"/>
            <wp:positionH relativeFrom="column">
              <wp:posOffset>139700</wp:posOffset>
            </wp:positionH>
            <wp:positionV relativeFrom="paragraph">
              <wp:posOffset>244475</wp:posOffset>
            </wp:positionV>
            <wp:extent cx="2879725" cy="2160270"/>
            <wp:effectExtent l="0" t="0" r="15875" b="11430"/>
            <wp:wrapTight wrapText="bothSides">
              <wp:wrapPolygon>
                <wp:start x="0" y="0"/>
                <wp:lineTo x="0" y="21333"/>
                <wp:lineTo x="21433" y="21333"/>
                <wp:lineTo x="21433" y="0"/>
                <wp:lineTo x="0" y="0"/>
              </wp:wrapPolygon>
            </wp:wrapTight>
            <wp:docPr id="1" name="图片 1" descr="357ee19ebdaa3fd9d6604bc15047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7ee19ebdaa3fd9d6604bc15047fb5"/>
                    <pic:cNvPicPr>
                      <a:picLocks noChangeAspect="1"/>
                    </pic:cNvPicPr>
                  </pic:nvPicPr>
                  <pic:blipFill>
                    <a:blip r:embed="rId5"/>
                    <a:stretch>
                      <a:fillRect/>
                    </a:stretch>
                  </pic:blipFill>
                  <pic:spPr>
                    <a:xfrm>
                      <a:off x="0" y="0"/>
                      <a:ext cx="2879725" cy="2160270"/>
                    </a:xfrm>
                    <a:prstGeom prst="rect">
                      <a:avLst/>
                    </a:prstGeom>
                  </pic:spPr>
                </pic:pic>
              </a:graphicData>
            </a:graphic>
          </wp:anchor>
        </w:drawing>
      </w:r>
      <w:r>
        <w:rPr>
          <w:rFonts w:hint="eastAsia" w:ascii="方正仿宋_GBK" w:eastAsia="方正仿宋_GBK" w:hAnsiTheme="minorEastAsia"/>
          <w:sz w:val="32"/>
          <w:szCs w:val="32"/>
          <w:lang w:eastAsia="zh-CN"/>
        </w:rPr>
        <w:t>2020年“三八”国际妇女节，正是疫情防控关键时期，广大女医务工作者牺牲节日奋战在疫情防控第一线，用责任守护着我市各族群众的生命安全和身体健康，为了让广大女医务工作者感受到党组织和娘家人的关心。3月8日上午，香格里拉市卫生健康局党委领导班子在党委书记、局长张正光同志的带队下分别到市妇幼保健计划生育服务中心、市疾控中心、市卫生监督所、建塘镇社区卫生服务中心、市行政中心监测体温执勤点看望慰问奋战在疫情防控工作一线的卫健系统女党员职工，并致以节日的问候。</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方正仿宋_GBK" w:eastAsia="方正仿宋_GBK" w:hAnsiTheme="minorEastAsia"/>
          <w:sz w:val="32"/>
          <w:szCs w:val="32"/>
        </w:rPr>
      </w:pPr>
      <w:r>
        <w:rPr>
          <w:rFonts w:hint="eastAsia" w:ascii="方正仿宋_GBK" w:eastAsia="方正仿宋_GBK" w:hAnsiTheme="minorEastAsia"/>
          <w:sz w:val="32"/>
          <w:szCs w:val="32"/>
          <w:lang w:eastAsia="zh-CN"/>
        </w:rPr>
        <w:t>张正光书记代表局党委对各医疗机构女党员职工表达了诚挚的感谢，亲切询问其健康状况、生活情况，并发放慰问金。他表示：“我市新冠肺炎疫情防控工作前期取得了初步胜利，这与广大女医务工作者夜以继日奋战在疫情防控一线分不开，希望各位继续发扬共产党员先锋模范作用，不辱使命，坚守好岗位”。同时要求所有医务人员同舟共济，科学防治，精准防控，全力打赢这场没有硝烟的硬战！</w:t>
      </w:r>
    </w:p>
    <w:p>
      <w:pPr>
        <w:pStyle w:val="2"/>
        <w:rPr>
          <w:rFonts w:hint="eastAsia" w:ascii="仿宋" w:hAnsi="仿宋" w:eastAsia="仿宋" w:cs="仿宋"/>
          <w:sz w:val="32"/>
          <w:szCs w:val="32"/>
          <w:lang w:val="en-US" w:eastAsia="zh-CN"/>
        </w:rPr>
      </w:pPr>
      <w:r>
        <w:rPr>
          <w:rFonts w:hint="eastAsia" w:ascii="方正仿宋_GBK" w:eastAsia="方正仿宋_GBK" w:hAnsiTheme="minorEastAsia"/>
          <w:sz w:val="32"/>
          <w:szCs w:val="32"/>
          <w:lang w:eastAsia="zh-CN"/>
        </w:rPr>
        <w:drawing>
          <wp:anchor distT="0" distB="0" distL="114935" distR="114935" simplePos="0" relativeHeight="251681792" behindDoc="1" locked="0" layoutInCell="1" allowOverlap="1">
            <wp:simplePos x="0" y="0"/>
            <wp:positionH relativeFrom="column">
              <wp:posOffset>2945130</wp:posOffset>
            </wp:positionH>
            <wp:positionV relativeFrom="paragraph">
              <wp:posOffset>173355</wp:posOffset>
            </wp:positionV>
            <wp:extent cx="2879725" cy="2160270"/>
            <wp:effectExtent l="0" t="0" r="15875" b="11430"/>
            <wp:wrapTight wrapText="bothSides">
              <wp:wrapPolygon>
                <wp:start x="0" y="0"/>
                <wp:lineTo x="0" y="21333"/>
                <wp:lineTo x="21433" y="21333"/>
                <wp:lineTo x="21433" y="0"/>
                <wp:lineTo x="0" y="0"/>
              </wp:wrapPolygon>
            </wp:wrapTight>
            <wp:docPr id="3" name="图片 3" descr="338dc914ebaf90272ea7e9ee8c1d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8dc914ebaf90272ea7e9ee8c1d290"/>
                    <pic:cNvPicPr>
                      <a:picLocks noChangeAspect="1"/>
                    </pic:cNvPicPr>
                  </pic:nvPicPr>
                  <pic:blipFill>
                    <a:blip r:embed="rId6"/>
                    <a:stretch>
                      <a:fillRect/>
                    </a:stretch>
                  </pic:blipFill>
                  <pic:spPr>
                    <a:xfrm>
                      <a:off x="0" y="0"/>
                      <a:ext cx="2879725" cy="2160270"/>
                    </a:xfrm>
                    <a:prstGeom prst="rect">
                      <a:avLst/>
                    </a:prstGeom>
                  </pic:spPr>
                </pic:pic>
              </a:graphicData>
            </a:graphic>
          </wp:anchor>
        </w:drawing>
      </w:r>
      <w:r>
        <w:rPr>
          <w:rFonts w:hint="eastAsia" w:ascii="方正仿宋_GBK" w:eastAsia="方正仿宋_GBK" w:hAnsiTheme="minorEastAsia"/>
          <w:sz w:val="32"/>
          <w:szCs w:val="32"/>
          <w:lang w:eastAsia="zh-CN"/>
        </w:rPr>
        <w:drawing>
          <wp:anchor distT="0" distB="0" distL="114935" distR="114935" simplePos="0" relativeHeight="251680768" behindDoc="1" locked="0" layoutInCell="1" allowOverlap="1">
            <wp:simplePos x="0" y="0"/>
            <wp:positionH relativeFrom="column">
              <wp:posOffset>-88265</wp:posOffset>
            </wp:positionH>
            <wp:positionV relativeFrom="paragraph">
              <wp:posOffset>130175</wp:posOffset>
            </wp:positionV>
            <wp:extent cx="2879725" cy="2160270"/>
            <wp:effectExtent l="0" t="0" r="53975" b="49530"/>
            <wp:wrapTight wrapText="bothSides">
              <wp:wrapPolygon>
                <wp:start x="0" y="0"/>
                <wp:lineTo x="0" y="21333"/>
                <wp:lineTo x="21433" y="21333"/>
                <wp:lineTo x="21433" y="0"/>
                <wp:lineTo x="0" y="0"/>
              </wp:wrapPolygon>
            </wp:wrapTight>
            <wp:docPr id="2" name="图片 2" descr="fba02eded109373da08163a82f2e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a02eded109373da08163a82f2eed8"/>
                    <pic:cNvPicPr>
                      <a:picLocks noChangeAspect="1"/>
                    </pic:cNvPicPr>
                  </pic:nvPicPr>
                  <pic:blipFill>
                    <a:blip r:embed="rId7"/>
                    <a:stretch>
                      <a:fillRect/>
                    </a:stretch>
                  </pic:blipFill>
                  <pic:spPr>
                    <a:xfrm>
                      <a:off x="0" y="0"/>
                      <a:ext cx="2879725" cy="2160270"/>
                    </a:xfrm>
                    <a:prstGeom prst="rect">
                      <a:avLst/>
                    </a:prstGeom>
                  </pic:spPr>
                </pic:pic>
              </a:graphicData>
            </a:graphic>
          </wp:anchor>
        </w:drawing>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32"/>
          <w:szCs w:val="32"/>
        </w:rPr>
      </w:pPr>
    </w:p>
    <w:sectPr>
      <w:pgSz w:w="11906" w:h="16838"/>
      <w:pgMar w:top="1440" w:right="1417"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FB1EEF4A-6928-4F5A-B491-C262844B34AB}"/>
  </w:font>
  <w:font w:name="方正小标宋简体">
    <w:panose1 w:val="03000509000000000000"/>
    <w:charset w:val="86"/>
    <w:family w:val="auto"/>
    <w:pitch w:val="default"/>
    <w:sig w:usb0="00000001" w:usb1="080E0000" w:usb2="00000000" w:usb3="00000000" w:csb0="00040000" w:csb1="00000000"/>
    <w:embedRegular r:id="rId2" w:fontKey="{ADE7D25B-7E9A-449F-B39D-E6E0126B23F6}"/>
  </w:font>
  <w:font w:name="方正仿宋简体">
    <w:panose1 w:val="03000509000000000000"/>
    <w:charset w:val="86"/>
    <w:family w:val="auto"/>
    <w:pitch w:val="default"/>
    <w:sig w:usb0="00000001" w:usb1="080E0000" w:usb2="00000000" w:usb3="00000000" w:csb0="00040000" w:csb1="00000000"/>
    <w:embedRegular r:id="rId3" w:fontKey="{E5AB4034-1BC0-4FC6-977D-FFDA087EC378}"/>
  </w:font>
  <w:font w:name="方正小标宋_GBK">
    <w:panose1 w:val="03000509000000000000"/>
    <w:charset w:val="86"/>
    <w:family w:val="script"/>
    <w:pitch w:val="default"/>
    <w:sig w:usb0="00000000" w:usb1="00000000" w:usb2="00000000" w:usb3="00000000" w:csb0="00000000" w:csb1="00000000"/>
    <w:embedRegular r:id="rId4" w:fontKey="{C713E354-FB12-4281-B1B8-55B0E561C798}"/>
  </w:font>
  <w:font w:name="仿宋">
    <w:panose1 w:val="02010609060101010101"/>
    <w:charset w:val="86"/>
    <w:family w:val="auto"/>
    <w:pitch w:val="default"/>
    <w:sig w:usb0="800002BF" w:usb1="38CF7CFA" w:usb2="00000016" w:usb3="00000000" w:csb0="00040001" w:csb1="00000000"/>
    <w:embedRegular r:id="rId5" w:fontKey="{BFF4DF43-CCBE-4B0F-8542-841C8C86577C}"/>
  </w:font>
  <w:font w:name="仿宋_GB2312">
    <w:panose1 w:val="02010609030101010101"/>
    <w:charset w:val="86"/>
    <w:family w:val="modern"/>
    <w:pitch w:val="default"/>
    <w:sig w:usb0="00000001" w:usb1="080E0000" w:usb2="00000000" w:usb3="00000000" w:csb0="00040000" w:csb1="00000000"/>
    <w:embedRegular r:id="rId6" w:fontKey="{BD91DFE3-4C2D-42E8-B9D0-C2780D4739E7}"/>
  </w:font>
  <w:font w:name="方正仿宋_GB2312">
    <w:altName w:val="仿宋"/>
    <w:panose1 w:val="02000000000000000000"/>
    <w:charset w:val="86"/>
    <w:family w:val="auto"/>
    <w:pitch w:val="default"/>
    <w:sig w:usb0="00000000" w:usb1="00000000" w:usb2="00000012" w:usb3="00000000" w:csb0="00040001" w:csb1="00000000"/>
    <w:embedRegular r:id="rId7" w:fontKey="{AFF4BA7B-CEAA-43CE-A406-946E09FB49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F7F"/>
    <w:rsid w:val="026374C6"/>
    <w:rsid w:val="048959AD"/>
    <w:rsid w:val="054B0188"/>
    <w:rsid w:val="18426733"/>
    <w:rsid w:val="1DA452AA"/>
    <w:rsid w:val="1E3E7DE2"/>
    <w:rsid w:val="284C6E0B"/>
    <w:rsid w:val="307B320B"/>
    <w:rsid w:val="33633703"/>
    <w:rsid w:val="356F3B17"/>
    <w:rsid w:val="404C2E24"/>
    <w:rsid w:val="40965E77"/>
    <w:rsid w:val="42F0181A"/>
    <w:rsid w:val="4D9B632D"/>
    <w:rsid w:val="51AA0107"/>
    <w:rsid w:val="5A6D2AE0"/>
    <w:rsid w:val="5F5E72B5"/>
    <w:rsid w:val="63354215"/>
    <w:rsid w:val="63BF5E7F"/>
    <w:rsid w:val="64C56459"/>
    <w:rsid w:val="671B56B3"/>
    <w:rsid w:val="6B2B49D7"/>
    <w:rsid w:val="743C2D6A"/>
    <w:rsid w:val="7B7E154B"/>
    <w:rsid w:val="7EFC0AD4"/>
    <w:rsid w:val="DFDE2879"/>
    <w:rsid w:val="FF7BC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17"/>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2020-11-15T04:38:39Z</cp:lastPrinted>
  <dcterms:modified xsi:type="dcterms:W3CDTF">2020-11-15T04:40:46Z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