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宋体" w:hAnsi="宋体"/>
          <w:b/>
          <w:sz w:val="32"/>
          <w:szCs w:val="32"/>
        </w:rPr>
        <w:t>附件：</w:t>
      </w:r>
    </w:p>
    <w:p>
      <w:pPr>
        <w:jc w:val="center"/>
        <w:rPr>
          <w:rFonts w:hint="eastAsia" w:ascii="黑体" w:hAnsi="宋体" w:eastAsia="黑体"/>
          <w:b/>
          <w:sz w:val="36"/>
          <w:szCs w:val="20"/>
        </w:rPr>
      </w:pPr>
      <w:r>
        <w:rPr>
          <w:rFonts w:hint="eastAsia" w:ascii="黑体" w:hAnsi="宋体" w:eastAsia="黑体"/>
          <w:b/>
          <w:sz w:val="44"/>
          <w:szCs w:val="44"/>
        </w:rPr>
        <w:t>云南省申请教师资格认定人员体检表</w:t>
      </w:r>
    </w:p>
    <w:tbl>
      <w:tblPr>
        <w:tblStyle w:val="4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585"/>
        <w:gridCol w:w="430"/>
        <w:gridCol w:w="69"/>
        <w:gridCol w:w="95"/>
        <w:gridCol w:w="639"/>
        <w:gridCol w:w="300"/>
        <w:gridCol w:w="179"/>
        <w:gridCol w:w="71"/>
        <w:gridCol w:w="941"/>
        <w:gridCol w:w="165"/>
        <w:gridCol w:w="217"/>
        <w:gridCol w:w="314"/>
        <w:gridCol w:w="260"/>
        <w:gridCol w:w="489"/>
        <w:gridCol w:w="84"/>
        <w:gridCol w:w="191"/>
        <w:gridCol w:w="192"/>
        <w:gridCol w:w="88"/>
        <w:gridCol w:w="749"/>
        <w:gridCol w:w="568"/>
        <w:gridCol w:w="160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68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3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w w:val="90"/>
                <w:szCs w:val="20"/>
              </w:rPr>
            </w:pPr>
            <w:r>
              <w:rPr>
                <w:rFonts w:hint="eastAsia" w:ascii="宋体" w:hAnsi="宋体"/>
                <w:w w:val="90"/>
              </w:rPr>
              <w:t>常住地址</w:t>
            </w:r>
          </w:p>
        </w:tc>
        <w:tc>
          <w:tcPr>
            <w:tcW w:w="2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183" w:hRule="atLeast"/>
        </w:trPr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既往病史(本人如实填写)</w:t>
            </w:r>
          </w:p>
        </w:tc>
        <w:tc>
          <w:tcPr>
            <w:tcW w:w="561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jc w:val="center"/>
              <w:rPr>
                <w:rFonts w:ascii="宋体" w:hAnsi="宋体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jc w:val="center"/>
              <w:rPr>
                <w:rFonts w:ascii="宋体" w:hAnsi="宋体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1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裸 眼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视 力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0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 正</w:t>
            </w:r>
          </w:p>
          <w:p>
            <w:pPr>
              <w:jc w:val="center"/>
              <w:rPr>
                <w:rFonts w:ascii="宋体" w:hAnsi="宋体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视 力</w:t>
            </w:r>
          </w:p>
        </w:tc>
        <w:tc>
          <w:tcPr>
            <w:tcW w:w="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95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矫 正</w:t>
            </w:r>
          </w:p>
          <w:p>
            <w:pPr>
              <w:jc w:val="center"/>
              <w:rPr>
                <w:rFonts w:hint="eastAsia" w:ascii="宋体" w:hAnsi="宋体"/>
                <w:szCs w:val="20"/>
              </w:rPr>
            </w:pPr>
          </w:p>
          <w:p>
            <w:pPr>
              <w:jc w:val="center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度 数</w:t>
            </w: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6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医师意见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10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9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1613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9" w:hRule="atLeast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辩色力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眼病</w:t>
            </w:r>
          </w:p>
        </w:tc>
        <w:tc>
          <w:tcPr>
            <w:tcW w:w="23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0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41" w:hRule="atLeast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听  力</w:t>
            </w: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     米</w:t>
            </w:r>
          </w:p>
        </w:tc>
        <w:tc>
          <w:tcPr>
            <w:tcW w:w="31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         米</w:t>
            </w:r>
          </w:p>
        </w:tc>
        <w:tc>
          <w:tcPr>
            <w:tcW w:w="160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24" w:hRule="atLeast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鼻及鼻窦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60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41" w:hRule="atLeast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面部</w:t>
            </w: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60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2" w:hRule="atLeast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口腔唇腭</w:t>
            </w: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60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1" w:hRule="atLeast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44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99" w:hRule="atLeast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jc w:val="center"/>
              <w:rPr>
                <w:rFonts w:ascii="宋体" w:hAnsi="宋体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身  高</w:t>
            </w:r>
          </w:p>
        </w:tc>
        <w:tc>
          <w:tcPr>
            <w:tcW w:w="2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公分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体  重</w:t>
            </w:r>
          </w:p>
        </w:tc>
        <w:tc>
          <w:tcPr>
            <w:tcW w:w="1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 xml:space="preserve">       公斤</w:t>
            </w: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医师意见</w:t>
            </w:r>
          </w:p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1" w:hRule="atLeast"/>
        </w:trPr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淋  巴</w:t>
            </w:r>
          </w:p>
        </w:tc>
        <w:tc>
          <w:tcPr>
            <w:tcW w:w="2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Cs w:val="20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脊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柱</w:t>
            </w:r>
          </w:p>
        </w:tc>
        <w:tc>
          <w:tcPr>
            <w:tcW w:w="1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6" w:hRule="atLeast"/>
        </w:trPr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四  肢</w:t>
            </w:r>
          </w:p>
        </w:tc>
        <w:tc>
          <w:tcPr>
            <w:tcW w:w="2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关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节</w:t>
            </w:r>
          </w:p>
        </w:tc>
        <w:tc>
          <w:tcPr>
            <w:tcW w:w="1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65" w:hRule="atLeast"/>
        </w:trPr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皮  肤</w:t>
            </w:r>
          </w:p>
        </w:tc>
        <w:tc>
          <w:tcPr>
            <w:tcW w:w="2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颈  部</w:t>
            </w:r>
          </w:p>
        </w:tc>
        <w:tc>
          <w:tcPr>
            <w:tcW w:w="1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073" w:hRule="atLeast"/>
        </w:trPr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其它</w:t>
            </w:r>
          </w:p>
        </w:tc>
        <w:tc>
          <w:tcPr>
            <w:tcW w:w="544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</w:tbl>
    <w:p>
      <w:pPr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tbl>
      <w:tblPr>
        <w:tblStyle w:val="4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73"/>
        <w:gridCol w:w="1338"/>
        <w:gridCol w:w="4585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jc w:val="center"/>
              <w:rPr>
                <w:rFonts w:ascii="宋体" w:hAnsi="宋体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营养状况</w:t>
            </w: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医师意见</w:t>
            </w: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压</w:t>
            </w: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呼吸系统</w:t>
            </w: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神经及精神</w:t>
            </w: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  它</w:t>
            </w: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妇科检查</w:t>
            </w:r>
          </w:p>
        </w:tc>
        <w:tc>
          <w:tcPr>
            <w:tcW w:w="5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5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5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体检结论</w:t>
            </w:r>
          </w:p>
        </w:tc>
        <w:tc>
          <w:tcPr>
            <w:tcW w:w="7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tabs>
                <w:tab w:val="left" w:pos="5400"/>
              </w:tabs>
              <w:wordWrap w:val="0"/>
              <w:ind w:right="120"/>
              <w:jc w:val="right"/>
              <w:rPr>
                <w:rFonts w:hint="eastAsia" w:ascii="宋体" w:hAnsi="宋体"/>
              </w:rPr>
            </w:pPr>
          </w:p>
          <w:p>
            <w:pPr>
              <w:tabs>
                <w:tab w:val="left" w:pos="5400"/>
              </w:tabs>
              <w:wordWrap w:val="0"/>
              <w:ind w:right="12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负责医师签字：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体检医院</w:t>
            </w: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意    见</w:t>
            </w:r>
          </w:p>
        </w:tc>
        <w:tc>
          <w:tcPr>
            <w:tcW w:w="7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</w:rPr>
              <w:t xml:space="preserve">                                     </w:t>
            </w:r>
          </w:p>
          <w:p>
            <w:pPr>
              <w:ind w:firstLine="4635"/>
              <w:rPr>
                <w:rFonts w:ascii="宋体" w:hAnsi="宋体"/>
                <w:szCs w:val="20"/>
              </w:rPr>
            </w:pPr>
          </w:p>
          <w:p>
            <w:pPr>
              <w:ind w:firstLine="4635"/>
              <w:rPr>
                <w:rFonts w:hint="eastAsia" w:ascii="宋体" w:hAnsi="宋体"/>
                <w:szCs w:val="20"/>
              </w:rPr>
            </w:pPr>
          </w:p>
          <w:p>
            <w:pPr>
              <w:ind w:firstLine="4635"/>
              <w:rPr>
                <w:rFonts w:hint="eastAsia" w:ascii="宋体" w:hAnsi="宋体"/>
                <w:szCs w:val="20"/>
              </w:rPr>
            </w:pPr>
          </w:p>
          <w:p>
            <w:pPr>
              <w:ind w:firstLine="4635"/>
              <w:rPr>
                <w:rFonts w:hint="eastAsia" w:ascii="宋体" w:hAnsi="宋体"/>
                <w:szCs w:val="20"/>
              </w:rPr>
            </w:pPr>
          </w:p>
          <w:p>
            <w:pPr>
              <w:ind w:firstLine="4635"/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hint="eastAsia" w:ascii="宋体" w:hAnsi="宋体"/>
                <w:szCs w:val="20"/>
              </w:rPr>
            </w:pPr>
          </w:p>
          <w:p>
            <w:pPr>
              <w:ind w:firstLine="4635"/>
              <w:rPr>
                <w:rFonts w:hint="eastAsia"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ind w:firstLine="4635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体检医院公章</w:t>
            </w:r>
          </w:p>
          <w:p>
            <w:pPr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</w:rPr>
              <w:t xml:space="preserve">                          </w:t>
            </w:r>
            <w:r>
              <w:rPr>
                <w:rFonts w:hint="eastAsia" w:ascii="宋体" w:hAnsi="宋体"/>
              </w:rPr>
              <w:t xml:space="preserve">            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widowControl/>
        <w:spacing w:line="440" w:lineRule="exact"/>
        <w:jc w:val="left"/>
        <w:rPr>
          <w:rFonts w:hint="eastAsia" w:cs="Calibri"/>
          <w:color w:val="000000"/>
          <w:szCs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97" w:right="1440" w:bottom="1797" w:left="144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魇殇</cp:lastModifiedBy>
  <dcterms:modified xsi:type="dcterms:W3CDTF">2019-04-03T07:36:03Z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