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DD7" w:rsidRDefault="001E3DD7" w:rsidP="001E3DD7">
      <w:pPr>
        <w:tabs>
          <w:tab w:val="left" w:pos="7925"/>
        </w:tabs>
        <w:spacing w:line="560" w:lineRule="exact"/>
        <w:ind w:right="17"/>
        <w:rPr>
          <w:rFonts w:ascii="方正小标宋_GBK" w:eastAsia="方正小标宋_GBK"/>
          <w:bCs/>
          <w:sz w:val="44"/>
          <w:szCs w:val="44"/>
        </w:rPr>
      </w:pPr>
    </w:p>
    <w:p w:rsidR="001E3DD7" w:rsidRDefault="001E3DD7" w:rsidP="001E3DD7">
      <w:pPr>
        <w:jc w:val="center"/>
        <w:rPr>
          <w:rFonts w:eastAsia="宋体"/>
          <w:sz w:val="21"/>
          <w:szCs w:val="24"/>
        </w:rPr>
      </w:pPr>
      <w:r>
        <w:rPr>
          <w:rFonts w:eastAsia="宋体"/>
          <w:noProof/>
          <w:sz w:val="21"/>
          <w:szCs w:val="24"/>
        </w:rPr>
        <w:drawing>
          <wp:inline distT="0" distB="0" distL="0" distR="0">
            <wp:extent cx="2385060" cy="2545080"/>
            <wp:effectExtent l="19050" t="0" r="0" b="0"/>
            <wp:docPr id="2" name="Picture 1" descr="002170192c4e0b3a7a0a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2170192c4e0b3a7a0a3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54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DD7" w:rsidRDefault="001E3DD7" w:rsidP="001E3DD7">
      <w:pPr>
        <w:rPr>
          <w:rFonts w:eastAsia="宋体"/>
          <w:sz w:val="21"/>
          <w:szCs w:val="24"/>
        </w:rPr>
      </w:pPr>
    </w:p>
    <w:p w:rsidR="001E3DD7" w:rsidRDefault="001E3DD7" w:rsidP="001E3DD7">
      <w:pPr>
        <w:ind w:left="735" w:hangingChars="350" w:hanging="735"/>
        <w:rPr>
          <w:rFonts w:ascii="Lisu_FA" w:eastAsia="宋体" w:hAnsi="Lisu_FA" w:cs="Arial"/>
          <w:b/>
          <w:spacing w:val="20"/>
        </w:rPr>
      </w:pPr>
      <w:r>
        <w:rPr>
          <w:rFonts w:eastAsia="宋体"/>
          <w:sz w:val="21"/>
          <w:szCs w:val="24"/>
        </w:rPr>
        <w:t xml:space="preserve">                     </w:t>
      </w:r>
      <w:r>
        <w:rPr>
          <w:rFonts w:ascii="Lisu_FA" w:eastAsia="宋体" w:hAnsi="Lisu_FA" w:cs="Arial"/>
          <w:b/>
          <w:noProof/>
          <w:spacing w:val="20"/>
        </w:rPr>
        <w:drawing>
          <wp:inline distT="0" distB="0" distL="0" distR="0">
            <wp:extent cx="2727960" cy="441960"/>
            <wp:effectExtent l="19050" t="0" r="0" b="0"/>
            <wp:docPr id="1" name="图片 7" descr="0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01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DD7" w:rsidRDefault="00A3408B" w:rsidP="001E3DD7">
      <w:pPr>
        <w:jc w:val="center"/>
        <w:rPr>
          <w:rFonts w:eastAsia="宋体"/>
          <w:b/>
          <w:color w:val="808000"/>
          <w:spacing w:val="28"/>
          <w:sz w:val="44"/>
          <w:szCs w:val="44"/>
        </w:rPr>
      </w:pPr>
      <w:r w:rsidRPr="00A3408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89.55pt;margin-top:39pt;width:621pt;height:111.6pt;z-index:251658240" fillcolor="blue" strokecolor="blue">
            <v:textbox>
              <w:txbxContent>
                <w:p w:rsidR="001E3DD7" w:rsidRDefault="001E3DD7" w:rsidP="001E3DD7">
                  <w:pPr>
                    <w:ind w:left="1180" w:hangingChars="350" w:hanging="1180"/>
                    <w:rPr>
                      <w:rFonts w:ascii="Franklin Gothic Medium" w:eastAsia="宋体" w:hAnsi="Franklin Gothic Medium" w:cs="Arial"/>
                      <w:b/>
                      <w:spacing w:val="20"/>
                    </w:rPr>
                  </w:pPr>
                  <w:r>
                    <w:rPr>
                      <w:b/>
                      <w:color w:val="FFFFFF"/>
                      <w:spacing w:val="28"/>
                      <w:sz w:val="28"/>
                      <w:szCs w:val="28"/>
                    </w:rPr>
                    <w:t xml:space="preserve">             </w:t>
                  </w:r>
                  <w:r>
                    <w:rPr>
                      <w:rFonts w:eastAsia="宋体"/>
                      <w:noProof/>
                      <w:kern w:val="0"/>
                      <w:sz w:val="20"/>
                      <w:szCs w:val="20"/>
                    </w:rPr>
                    <w:drawing>
                      <wp:inline distT="0" distB="0" distL="0" distR="0">
                        <wp:extent cx="4030980" cy="403860"/>
                        <wp:effectExtent l="19050" t="0" r="7620" b="0"/>
                        <wp:docPr id="3" name="图片 12" descr="02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12" descr="02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30980" cy="4038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E3DD7" w:rsidRDefault="001E3DD7" w:rsidP="001E3DD7">
                  <w:pPr>
                    <w:ind w:firstLineChars="345" w:firstLine="3103"/>
                    <w:rPr>
                      <w:rFonts w:ascii="宋体" w:eastAsia="宋体" w:hAnsi="宋体"/>
                      <w:b/>
                      <w:color w:val="FFFFFF"/>
                      <w:spacing w:val="28"/>
                      <w:sz w:val="84"/>
                      <w:szCs w:val="84"/>
                    </w:rPr>
                  </w:pPr>
                  <w:r>
                    <w:rPr>
                      <w:rFonts w:ascii="宋体" w:eastAsia="宋体" w:hAnsi="宋体" w:hint="eastAsia"/>
                      <w:b/>
                      <w:color w:val="FFFFFF"/>
                      <w:spacing w:val="28"/>
                      <w:sz w:val="84"/>
                      <w:szCs w:val="84"/>
                    </w:rPr>
                    <w:t>审计结果公告</w:t>
                  </w:r>
                </w:p>
              </w:txbxContent>
            </v:textbox>
            <w10:wrap type="square"/>
          </v:shape>
        </w:pict>
      </w:r>
      <w:r w:rsidR="001E3DD7">
        <w:rPr>
          <w:rFonts w:eastAsia="宋体" w:hint="eastAsia"/>
          <w:b/>
          <w:color w:val="808000"/>
          <w:spacing w:val="28"/>
          <w:sz w:val="44"/>
          <w:szCs w:val="44"/>
        </w:rPr>
        <w:t>香格里拉市审计局</w:t>
      </w:r>
    </w:p>
    <w:p w:rsidR="001E3DD7" w:rsidRDefault="001E3DD7" w:rsidP="001E3DD7">
      <w:pPr>
        <w:jc w:val="center"/>
        <w:rPr>
          <w:rFonts w:ascii="宋体" w:eastAsia="宋体" w:hAnsi="宋体"/>
          <w:b/>
          <w:color w:val="000000"/>
          <w:spacing w:val="28"/>
        </w:rPr>
      </w:pPr>
    </w:p>
    <w:p w:rsidR="001E3DD7" w:rsidRDefault="001E3DD7" w:rsidP="001E3DD7">
      <w:pPr>
        <w:jc w:val="center"/>
        <w:rPr>
          <w:rFonts w:ascii="宋体" w:eastAsia="宋体" w:hAnsi="宋体"/>
          <w:b/>
          <w:color w:val="000000"/>
          <w:spacing w:val="28"/>
        </w:rPr>
      </w:pPr>
      <w:r>
        <w:rPr>
          <w:rFonts w:ascii="宋体" w:eastAsia="宋体" w:hAnsi="宋体" w:hint="eastAsia"/>
          <w:b/>
          <w:color w:val="000000"/>
          <w:spacing w:val="28"/>
        </w:rPr>
        <w:t>2018年第4号</w:t>
      </w:r>
    </w:p>
    <w:p w:rsidR="001E3DD7" w:rsidRDefault="001E3DD7" w:rsidP="001E3DD7">
      <w:pPr>
        <w:jc w:val="center"/>
        <w:rPr>
          <w:rFonts w:ascii="宋体" w:eastAsia="宋体" w:hAnsi="宋体"/>
          <w:b/>
          <w:color w:val="000000"/>
          <w:spacing w:val="28"/>
        </w:rPr>
      </w:pPr>
      <w:r>
        <w:rPr>
          <w:rFonts w:ascii="宋体" w:eastAsia="宋体" w:hAnsi="宋体" w:hint="eastAsia"/>
          <w:b/>
          <w:color w:val="000000"/>
          <w:spacing w:val="28"/>
        </w:rPr>
        <w:t>（总第132号）</w:t>
      </w:r>
    </w:p>
    <w:p w:rsidR="001E3DD7" w:rsidRDefault="001E3DD7" w:rsidP="001E3DD7">
      <w:pPr>
        <w:ind w:left="738" w:hangingChars="350" w:hanging="738"/>
        <w:rPr>
          <w:rFonts w:ascii="Lisu_FA" w:eastAsia="宋体" w:hAnsi="Lisu_FA" w:cs="Arial"/>
          <w:b/>
          <w:sz w:val="21"/>
          <w:szCs w:val="24"/>
        </w:rPr>
      </w:pPr>
    </w:p>
    <w:p w:rsidR="001E3DD7" w:rsidRDefault="001E3DD7" w:rsidP="001E3DD7">
      <w:pPr>
        <w:jc w:val="center"/>
        <w:rPr>
          <w:rFonts w:ascii="宋体" w:eastAsia="宋体" w:hAnsi="宋体"/>
          <w:b/>
          <w:color w:val="0000FF"/>
          <w:spacing w:val="28"/>
        </w:rPr>
      </w:pPr>
    </w:p>
    <w:p w:rsidR="001E3DD7" w:rsidRDefault="001E3DD7" w:rsidP="001E3DD7">
      <w:pPr>
        <w:jc w:val="center"/>
        <w:rPr>
          <w:rFonts w:ascii="宋体" w:eastAsia="宋体" w:hAnsi="宋体"/>
          <w:b/>
          <w:color w:val="0000FF"/>
          <w:spacing w:val="28"/>
        </w:rPr>
      </w:pPr>
    </w:p>
    <w:p w:rsidR="001E3DD7" w:rsidRDefault="001E3DD7" w:rsidP="001E3DD7">
      <w:pPr>
        <w:rPr>
          <w:rFonts w:ascii="宋体" w:eastAsia="宋体" w:hAnsi="宋体"/>
          <w:b/>
          <w:color w:val="0000FF"/>
          <w:spacing w:val="28"/>
        </w:rPr>
      </w:pPr>
    </w:p>
    <w:p w:rsidR="001E3DD7" w:rsidRDefault="001E3DD7" w:rsidP="001E3DD7">
      <w:pPr>
        <w:jc w:val="center"/>
        <w:rPr>
          <w:rFonts w:ascii="宋体" w:eastAsia="宋体" w:hAnsi="宋体"/>
          <w:b/>
          <w:color w:val="000000"/>
          <w:spacing w:val="28"/>
        </w:rPr>
      </w:pPr>
      <w:r>
        <w:rPr>
          <w:rFonts w:ascii="宋体" w:eastAsia="宋体" w:hAnsi="宋体" w:hint="eastAsia"/>
          <w:b/>
          <w:color w:val="000000"/>
          <w:spacing w:val="28"/>
        </w:rPr>
        <w:t>香格里拉市审计局办公室</w:t>
      </w:r>
    </w:p>
    <w:p w:rsidR="001E3DD7" w:rsidRPr="0086249C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1E3DD7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1E3DD7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1E3DD7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1E3DD7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1E3DD7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1E3DD7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1E3DD7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1E3DD7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1E3DD7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1E3DD7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1E3DD7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1E3DD7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1E3DD7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1E3DD7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1E3DD7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1E3DD7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1E3DD7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1E3DD7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1E3DD7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1E3DD7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1E3DD7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1E3DD7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1E3DD7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EE2F71" w:rsidRDefault="00EE2F71"/>
    <w:p w:rsidR="001E3DD7" w:rsidRDefault="001E3DD7" w:rsidP="001E3DD7">
      <w:pPr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lastRenderedPageBreak/>
        <w:t>香格里拉市2017年度本级财政预算执行及</w:t>
      </w:r>
    </w:p>
    <w:p w:rsidR="001E3DD7" w:rsidRDefault="001E3DD7" w:rsidP="001E3DD7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其他财政收支情况的审计报告结果公告</w:t>
      </w:r>
    </w:p>
    <w:p w:rsidR="001E3DD7" w:rsidRDefault="001E3DD7" w:rsidP="001E3DD7">
      <w:pPr>
        <w:jc w:val="center"/>
        <w:rPr>
          <w:rFonts w:ascii="仿宋_GB2312"/>
        </w:rPr>
      </w:pPr>
      <w:r>
        <w:rPr>
          <w:rFonts w:ascii="仿宋_GB2312" w:hint="eastAsia"/>
        </w:rPr>
        <w:t>（二Ｏ一九年一月</w:t>
      </w:r>
      <w:r w:rsidR="004B1720" w:rsidRPr="004B1720">
        <w:rPr>
          <w:rFonts w:ascii="方正仿宋_GBK" w:eastAsia="方正仿宋_GBK" w:hint="eastAsia"/>
        </w:rPr>
        <w:t>十</w:t>
      </w:r>
      <w:r w:rsidR="00792F3E">
        <w:rPr>
          <w:rFonts w:ascii="方正仿宋_GBK" w:eastAsia="方正仿宋_GBK" w:hint="eastAsia"/>
        </w:rPr>
        <w:t>六</w:t>
      </w:r>
      <w:r>
        <w:rPr>
          <w:rFonts w:ascii="仿宋_GB2312" w:hint="eastAsia"/>
        </w:rPr>
        <w:t>日公告）</w:t>
      </w:r>
    </w:p>
    <w:p w:rsidR="001E3DD7" w:rsidRDefault="001E3DD7" w:rsidP="001E3DD7">
      <w:pPr>
        <w:ind w:firstLineChars="200" w:firstLine="640"/>
        <w:rPr>
          <w:rFonts w:ascii="方正仿宋_GBK" w:eastAsia="方正仿宋_GBK"/>
          <w:szCs w:val="30"/>
        </w:rPr>
      </w:pPr>
    </w:p>
    <w:p w:rsidR="001E3DD7" w:rsidRDefault="001E3DD7" w:rsidP="001E3DD7">
      <w:pPr>
        <w:ind w:firstLine="640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根据《中华人民共和国审计法》第十六条的规定，香格里拉市审计局自2018年5月16日至7月9日，对香格里拉市财政局负责的2017年度香格里拉市财政预算执行及其他财政收支情况进行了审计。现将审计结果公告如下:</w:t>
      </w:r>
    </w:p>
    <w:p w:rsidR="001E3DD7" w:rsidRDefault="001E3DD7" w:rsidP="001E3DD7">
      <w:pPr>
        <w:widowControl/>
        <w:numPr>
          <w:ilvl w:val="0"/>
          <w:numId w:val="1"/>
        </w:numPr>
        <w:ind w:firstLineChars="200" w:firstLine="652"/>
        <w:rPr>
          <w:rFonts w:ascii="方正黑体_GBK" w:eastAsia="方正黑体_GBK" w:hAnsi="方正仿宋_GBK" w:cs="方正仿宋_GBK"/>
          <w:color w:val="000000"/>
          <w:spacing w:val="3"/>
          <w:kern w:val="0"/>
        </w:rPr>
      </w:pPr>
      <w:r>
        <w:rPr>
          <w:rFonts w:ascii="方正黑体_GBK" w:eastAsia="方正黑体_GBK" w:hAnsi="方正仿宋_GBK" w:cs="方正仿宋_GBK" w:hint="eastAsia"/>
          <w:color w:val="000000"/>
          <w:spacing w:val="3"/>
          <w:kern w:val="0"/>
        </w:rPr>
        <w:t>基本情况</w:t>
      </w:r>
    </w:p>
    <w:p w:rsidR="001E3DD7" w:rsidRDefault="001E3DD7" w:rsidP="001E3DD7">
      <w:pPr>
        <w:ind w:firstLineChars="175" w:firstLine="560"/>
        <w:rPr>
          <w:rFonts w:ascii="方正仿宋_GBK" w:eastAsia="方正仿宋_GBK"/>
        </w:rPr>
      </w:pPr>
      <w:r>
        <w:rPr>
          <w:rFonts w:ascii="方正仿宋_GBK" w:eastAsia="方正仿宋_GBK" w:hint="eastAsia"/>
          <w:color w:val="000000"/>
        </w:rPr>
        <w:t>2017年香格里拉市地方公共预算收入总计488 383万元，</w:t>
      </w:r>
      <w:r>
        <w:rPr>
          <w:rFonts w:ascii="方正仿宋_GBK" w:eastAsia="方正仿宋_GBK" w:hint="eastAsia"/>
          <w:w w:val="90"/>
        </w:rPr>
        <w:t>支出总计477</w:t>
      </w:r>
      <w:r>
        <w:rPr>
          <w:rFonts w:ascii="方正仿宋_GBK" w:eastAsia="方正仿宋_GBK"/>
          <w:w w:val="90"/>
        </w:rPr>
        <w:t xml:space="preserve"> </w:t>
      </w:r>
      <w:r>
        <w:rPr>
          <w:rFonts w:ascii="方正仿宋_GBK" w:eastAsia="方正仿宋_GBK" w:hint="eastAsia"/>
          <w:w w:val="90"/>
        </w:rPr>
        <w:t>468万元，</w:t>
      </w:r>
      <w:r>
        <w:rPr>
          <w:rFonts w:ascii="方正仿宋_GBK" w:eastAsia="方正仿宋_GBK" w:hint="eastAsia"/>
        </w:rPr>
        <w:t>年末结转结余10 915万元。2017年</w:t>
      </w:r>
      <w:r w:rsidRPr="00F16071">
        <w:rPr>
          <w:rFonts w:ascii="方正仿宋_GBK" w:eastAsia="方正仿宋_GBK" w:hint="eastAsia"/>
          <w:w w:val="95"/>
        </w:rPr>
        <w:t>香格里拉市政府性基金收入总计11 177万元，合计支出11 177万元。</w:t>
      </w:r>
      <w:r>
        <w:rPr>
          <w:rFonts w:ascii="方正仿宋_GBK" w:eastAsia="方正仿宋_GBK" w:hint="eastAsia"/>
        </w:rPr>
        <w:t>2017年度香格里拉市社会保障基金总收入为78 242万元，总支出为72 184万元，年末社会保险基金结余22 141万元（上年社会保险基金结余总计16 083万元）。</w:t>
      </w:r>
    </w:p>
    <w:p w:rsidR="001E3DD7" w:rsidRDefault="001E3DD7" w:rsidP="001E3DD7">
      <w:pPr>
        <w:ind w:firstLineChars="175" w:firstLine="560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审计结果表明，在市委、市政府的正确领导下，财政部门紧紧围绕建立和完善公共财政体制，积极推进财政各项改革，积极组织收入，强化收入征管，实现了财政收入的稳步增长，超额完成了年初市人大批准的财政收支预算任务。财政局组织的年初预算编制全面完整，预算批复、调整和具体执行程序符合相关法规规定，财政总预算会计帐基本真实、完整的反映了全市财政预算执行和其他财政收支情况。但审</w:t>
      </w:r>
      <w:r>
        <w:rPr>
          <w:rFonts w:ascii="方正仿宋_GBK" w:eastAsia="方正仿宋_GBK" w:hint="eastAsia"/>
        </w:rPr>
        <w:lastRenderedPageBreak/>
        <w:t>计发现存在非税收入未全额上缴、未按规定提取预备费等问题。</w:t>
      </w:r>
    </w:p>
    <w:p w:rsidR="001E3DD7" w:rsidRDefault="001E3DD7" w:rsidP="001E3DD7">
      <w:pPr>
        <w:ind w:firstLineChars="200" w:firstLine="640"/>
        <w:rPr>
          <w:rFonts w:ascii="方正黑体_GBK" w:eastAsia="方正黑体_GBK"/>
        </w:rPr>
      </w:pPr>
      <w:r>
        <w:rPr>
          <w:rFonts w:ascii="方正黑体_GBK" w:eastAsia="方正黑体_GBK" w:hint="eastAsia"/>
        </w:rPr>
        <w:t>二、审计发现的主要问题</w:t>
      </w:r>
    </w:p>
    <w:p w:rsidR="001E3DD7" w:rsidRDefault="001E3DD7" w:rsidP="001E3DD7">
      <w:pPr>
        <w:ind w:firstLineChars="175" w:firstLine="560"/>
        <w:rPr>
          <w:rFonts w:ascii="方正仿宋_GBK" w:eastAsia="方正仿宋_GBK"/>
        </w:rPr>
      </w:pPr>
      <w:r>
        <w:rPr>
          <w:rFonts w:ascii="方正仿宋_GBK" w:eastAsia="方正仿宋_GBK" w:hint="eastAsia"/>
          <w:lang w:val="zh-CN"/>
        </w:rPr>
        <w:t>未按规定设置预备费；非税收入应缴未缴</w:t>
      </w:r>
      <w:r>
        <w:rPr>
          <w:rFonts w:ascii="方正仿宋_GBK" w:eastAsia="方正仿宋_GBK" w:hint="eastAsia"/>
        </w:rPr>
        <w:t>11.73万</w:t>
      </w:r>
      <w:r>
        <w:rPr>
          <w:rFonts w:ascii="方正仿宋_GBK" w:eastAsia="方正仿宋_GBK" w:hint="eastAsia"/>
          <w:lang w:val="zh-CN"/>
        </w:rPr>
        <w:t>元；</w:t>
      </w:r>
      <w:r>
        <w:rPr>
          <w:rFonts w:ascii="方正仿宋_GBK" w:eastAsia="方正仿宋_GBK" w:hint="eastAsia"/>
        </w:rPr>
        <w:t xml:space="preserve">往来款项60.08万元未及时清理；香格里拉市财政局非税管理局违规占用非税收入100万元。 </w:t>
      </w:r>
    </w:p>
    <w:p w:rsidR="001E3DD7" w:rsidRDefault="001E3DD7" w:rsidP="001E3DD7">
      <w:pPr>
        <w:numPr>
          <w:ilvl w:val="0"/>
          <w:numId w:val="2"/>
        </w:numPr>
        <w:ind w:firstLineChars="200" w:firstLine="652"/>
        <w:rPr>
          <w:rFonts w:ascii="方正黑体_GBK" w:eastAsia="方正黑体_GBK" w:hAnsi="方正仿宋_GBK" w:cs="方正仿宋_GBK"/>
          <w:spacing w:val="3"/>
          <w:kern w:val="0"/>
        </w:rPr>
      </w:pPr>
      <w:r>
        <w:rPr>
          <w:rFonts w:ascii="方正黑体_GBK" w:eastAsia="方正黑体_GBK" w:hAnsi="方正仿宋_GBK" w:cs="方正仿宋_GBK" w:hint="eastAsia"/>
          <w:spacing w:val="3"/>
          <w:kern w:val="0"/>
        </w:rPr>
        <w:t>审计处理处罚情况及建议</w:t>
      </w:r>
    </w:p>
    <w:p w:rsidR="001E3DD7" w:rsidRDefault="001E3DD7" w:rsidP="001E3DD7">
      <w:pPr>
        <w:numPr>
          <w:ilvl w:val="0"/>
          <w:numId w:val="3"/>
        </w:numPr>
        <w:ind w:firstLineChars="175" w:firstLine="560"/>
        <w:rPr>
          <w:rFonts w:ascii="方正楷体_GBK" w:eastAsia="方正楷体_GBK" w:hAnsi="方正楷体_GBK" w:cs="方正楷体_GBK"/>
        </w:rPr>
      </w:pPr>
      <w:r>
        <w:rPr>
          <w:rFonts w:ascii="方正楷体_GBK" w:eastAsia="方正楷体_GBK" w:hAnsi="方正楷体_GBK" w:cs="方正楷体_GBK" w:hint="eastAsia"/>
        </w:rPr>
        <w:t>审计处理处罚情况</w:t>
      </w:r>
    </w:p>
    <w:p w:rsidR="001E3DD7" w:rsidRDefault="001E3DD7" w:rsidP="001E3DD7">
      <w:pPr>
        <w:spacing w:line="560" w:lineRule="atLeast"/>
        <w:ind w:firstLineChars="200" w:firstLine="640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1.</w:t>
      </w:r>
      <w:r>
        <w:rPr>
          <w:rFonts w:ascii="方正仿宋_GBK" w:eastAsia="方正仿宋_GBK" w:hint="eastAsia"/>
          <w:lang w:val="zh-CN"/>
        </w:rPr>
        <w:t>未按规定设置预备费问题，责成香格里拉市财政局应在以后年度要按照预算法规定设置预备费。</w:t>
      </w:r>
    </w:p>
    <w:p w:rsidR="001E3DD7" w:rsidRDefault="001E3DD7" w:rsidP="001E3DD7">
      <w:pPr>
        <w:spacing w:line="560" w:lineRule="atLeast"/>
        <w:ind w:firstLineChars="200" w:firstLine="640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2.</w:t>
      </w:r>
      <w:r>
        <w:rPr>
          <w:rFonts w:ascii="方正仿宋_GBK" w:eastAsia="方正仿宋_GBK" w:hint="eastAsia"/>
          <w:lang w:val="zh-CN"/>
        </w:rPr>
        <w:t>非税收入应缴未缴</w:t>
      </w:r>
      <w:r>
        <w:rPr>
          <w:rFonts w:ascii="方正仿宋_GBK" w:eastAsia="方正仿宋_GBK" w:hint="eastAsia"/>
        </w:rPr>
        <w:t>11.73万</w:t>
      </w:r>
      <w:r>
        <w:rPr>
          <w:rFonts w:ascii="方正仿宋_GBK" w:eastAsia="方正仿宋_GBK" w:hint="eastAsia"/>
          <w:lang w:val="zh-CN"/>
        </w:rPr>
        <w:t>元，</w:t>
      </w:r>
      <w:r>
        <w:rPr>
          <w:rFonts w:ascii="方正仿宋_GBK" w:eastAsia="方正仿宋_GBK" w:hint="eastAsia"/>
        </w:rPr>
        <w:t>该问题香格里拉市财政局已在审计征求意见期间完成整改。</w:t>
      </w:r>
    </w:p>
    <w:p w:rsidR="001E3DD7" w:rsidRDefault="001E3DD7" w:rsidP="001E3DD7">
      <w:pPr>
        <w:spacing w:line="560" w:lineRule="atLeast"/>
        <w:ind w:firstLineChars="200" w:firstLine="640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3.往来款项60.08万元未及时清理，</w:t>
      </w:r>
      <w:r>
        <w:rPr>
          <w:rFonts w:ascii="方正仿宋_GBK" w:eastAsia="方正仿宋_GBK" w:hint="eastAsia"/>
          <w:lang w:val="zh-CN"/>
        </w:rPr>
        <w:t>责成香格里拉市财政局非税管理局及时清理。</w:t>
      </w:r>
    </w:p>
    <w:p w:rsidR="001E3DD7" w:rsidRDefault="001E3DD7" w:rsidP="001E3DD7">
      <w:pPr>
        <w:spacing w:line="560" w:lineRule="atLeast"/>
        <w:ind w:firstLineChars="200" w:firstLine="640"/>
        <w:rPr>
          <w:rFonts w:ascii="仿宋_GB2312"/>
        </w:rPr>
      </w:pPr>
      <w:r>
        <w:rPr>
          <w:rFonts w:ascii="方正仿宋_GBK" w:eastAsia="方正仿宋_GBK" w:hint="eastAsia"/>
        </w:rPr>
        <w:t>4.香格里拉市财政局非税管理局违规占用非税收入100万元。责成香格里拉市财政局非税管理局将违规占用非税收入100万元及时收缴并调整相关账务处理。</w:t>
      </w:r>
    </w:p>
    <w:p w:rsidR="001E3DD7" w:rsidRDefault="001E3DD7" w:rsidP="001E3DD7">
      <w:pPr>
        <w:ind w:firstLineChars="200" w:firstLine="640"/>
        <w:rPr>
          <w:rFonts w:ascii="方正楷体_GBK" w:eastAsia="方正楷体_GBK" w:hAnsi="方正楷体_GBK" w:cs="方正楷体_GBK"/>
        </w:rPr>
      </w:pPr>
      <w:r>
        <w:rPr>
          <w:rFonts w:ascii="方正楷体_GBK" w:eastAsia="方正楷体_GBK" w:hAnsi="方正楷体_GBK" w:cs="方正楷体_GBK" w:hint="eastAsia"/>
        </w:rPr>
        <w:t>（二）审计建议</w:t>
      </w:r>
    </w:p>
    <w:p w:rsidR="001E3DD7" w:rsidRDefault="001E3DD7" w:rsidP="001E3DD7">
      <w:pPr>
        <w:spacing w:line="560" w:lineRule="exact"/>
        <w:ind w:firstLineChars="200" w:firstLine="640"/>
        <w:rPr>
          <w:rFonts w:ascii="方正仿宋_GBK" w:eastAsia="方正仿宋_GBK"/>
          <w:lang w:val="zh-CN"/>
        </w:rPr>
      </w:pPr>
      <w:r>
        <w:rPr>
          <w:rFonts w:ascii="方正楷体_GBK" w:eastAsia="方正楷体_GBK" w:hint="eastAsia"/>
        </w:rPr>
        <w:t>1.</w:t>
      </w:r>
      <w:r>
        <w:rPr>
          <w:rFonts w:ascii="方正仿宋_GBK" w:eastAsia="方正仿宋_GBK" w:hint="eastAsia"/>
          <w:lang w:val="zh-CN"/>
        </w:rPr>
        <w:t>建议香格里拉市财政局严格按照《云南省省级预算项目库管理暂行规定》、《云南省省对下专项转移、支付资金基层项目库管理暂行办法》、《云南省省对下专项转移支付资金设立和项目清单目录管理暂行办法》和《关于建立香格里拉</w:t>
      </w:r>
      <w:r>
        <w:rPr>
          <w:rFonts w:ascii="方正仿宋_GBK" w:eastAsia="方正仿宋_GBK" w:hint="eastAsia"/>
          <w:lang w:val="zh-CN"/>
        </w:rPr>
        <w:lastRenderedPageBreak/>
        <w:t>市基层项目库的通知》(香财发</w:t>
      </w:r>
      <w:r>
        <w:rPr>
          <w:rFonts w:ascii="方正楷体_GBK" w:eastAsia="方正楷体_GBK" w:hAnsi="仿宋" w:hint="eastAsia"/>
        </w:rPr>
        <w:t>〔</w:t>
      </w:r>
      <w:r>
        <w:rPr>
          <w:rFonts w:ascii="方正楷体_GBK" w:eastAsia="方正楷体_GBK" w:hAnsi="仿宋"/>
        </w:rPr>
        <w:t>201</w:t>
      </w:r>
      <w:r>
        <w:rPr>
          <w:rFonts w:ascii="方正楷体_GBK" w:eastAsia="方正楷体_GBK" w:hAnsi="仿宋" w:hint="eastAsia"/>
        </w:rPr>
        <w:t>6</w:t>
      </w:r>
      <w:r>
        <w:rPr>
          <w:rFonts w:ascii="方正楷体_GBK" w:eastAsia="方正楷体_GBK" w:hAnsi="仿宋"/>
        </w:rPr>
        <w:t>〕</w:t>
      </w:r>
      <w:r>
        <w:rPr>
          <w:rFonts w:ascii="方正仿宋_GBK" w:eastAsia="方正仿宋_GBK" w:hint="eastAsia"/>
          <w:lang w:val="zh-CN"/>
        </w:rPr>
        <w:t>75号)文的规定，及时完善项目库建设，制定项目库管理办法，充分利用平台发挥财政资金效益。</w:t>
      </w:r>
    </w:p>
    <w:p w:rsidR="001E3DD7" w:rsidRDefault="001E3DD7" w:rsidP="001E3DD7">
      <w:pPr>
        <w:spacing w:line="560" w:lineRule="exact"/>
        <w:ind w:firstLineChars="200" w:firstLine="640"/>
        <w:rPr>
          <w:rFonts w:ascii="方正仿宋_GBK" w:eastAsia="方正仿宋_GBK"/>
          <w:lang w:val="zh-CN"/>
        </w:rPr>
      </w:pPr>
      <w:r>
        <w:rPr>
          <w:rFonts w:ascii="方正仿宋_GBK" w:eastAsia="方正仿宋_GBK" w:hint="eastAsia"/>
          <w:color w:val="000000"/>
        </w:rPr>
        <w:t>2.</w:t>
      </w:r>
      <w:r>
        <w:rPr>
          <w:rFonts w:ascii="方正仿宋_GBK" w:eastAsia="方正仿宋_GBK" w:hint="eastAsia"/>
          <w:lang w:val="zh-CN"/>
        </w:rPr>
        <w:t>健全预算管理机制，提高财政预算管理水平。</w:t>
      </w:r>
    </w:p>
    <w:p w:rsidR="001E3DD7" w:rsidRDefault="001E3DD7" w:rsidP="001E3DD7">
      <w:pPr>
        <w:spacing w:line="560" w:lineRule="exact"/>
        <w:ind w:firstLineChars="200" w:firstLine="640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3.建议市财政局及时清理撤销一年以上无资金收支业务的专户。</w:t>
      </w:r>
    </w:p>
    <w:p w:rsidR="001E3DD7" w:rsidRDefault="001E3DD7" w:rsidP="001E3DD7">
      <w:pPr>
        <w:spacing w:line="560" w:lineRule="exact"/>
        <w:ind w:firstLineChars="200" w:firstLine="652"/>
        <w:rPr>
          <w:rFonts w:ascii="方正黑体_GBK" w:eastAsia="方正黑体_GBK" w:hAnsi="方正仿宋_GBK" w:cs="方正仿宋_GBK"/>
          <w:spacing w:val="3"/>
          <w:kern w:val="0"/>
        </w:rPr>
      </w:pPr>
      <w:r>
        <w:rPr>
          <w:rFonts w:ascii="方正黑体_GBK" w:eastAsia="方正黑体_GBK" w:hAnsi="方正仿宋_GBK" w:cs="方正仿宋_GBK" w:hint="eastAsia"/>
          <w:spacing w:val="3"/>
          <w:kern w:val="0"/>
        </w:rPr>
        <w:t>四、审计发现问题的整改情况</w:t>
      </w:r>
    </w:p>
    <w:p w:rsidR="001E3DD7" w:rsidRDefault="001E3DD7" w:rsidP="001E3DD7">
      <w:pPr>
        <w:spacing w:line="560" w:lineRule="exact"/>
        <w:ind w:firstLineChars="200" w:firstLine="640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（一）关于</w:t>
      </w:r>
      <w:r>
        <w:rPr>
          <w:rFonts w:ascii="方正仿宋_GBK" w:eastAsia="方正仿宋_GBK" w:hint="eastAsia"/>
          <w:lang w:val="zh-CN"/>
        </w:rPr>
        <w:t>未按规定设置预备费的问题，香格里拉市财政局将在以后年度按照预算法规定设置预备费。</w:t>
      </w:r>
    </w:p>
    <w:p w:rsidR="001E3DD7" w:rsidRDefault="001E3DD7" w:rsidP="001E3DD7">
      <w:pPr>
        <w:spacing w:line="560" w:lineRule="exact"/>
        <w:ind w:firstLineChars="200" w:firstLine="640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（二）关于</w:t>
      </w:r>
      <w:r>
        <w:rPr>
          <w:rFonts w:ascii="方正仿宋_GBK" w:eastAsia="方正仿宋_GBK" w:hint="eastAsia"/>
          <w:lang w:val="zh-CN"/>
        </w:rPr>
        <w:t>非税收入应缴未缴</w:t>
      </w:r>
      <w:r>
        <w:rPr>
          <w:rFonts w:ascii="方正仿宋_GBK" w:eastAsia="方正仿宋_GBK" w:hint="eastAsia"/>
        </w:rPr>
        <w:t>11.73万</w:t>
      </w:r>
      <w:r>
        <w:rPr>
          <w:rFonts w:ascii="方正仿宋_GBK" w:eastAsia="方正仿宋_GBK" w:hint="eastAsia"/>
          <w:lang w:val="zh-CN"/>
        </w:rPr>
        <w:t>元的问题，</w:t>
      </w:r>
      <w:r>
        <w:rPr>
          <w:rFonts w:ascii="方正仿宋_GBK" w:eastAsia="方正仿宋_GBK" w:hint="eastAsia"/>
        </w:rPr>
        <w:t>香格里拉市财政局已在审计征求意见期间完成整改。</w:t>
      </w:r>
    </w:p>
    <w:p w:rsidR="001E3DD7" w:rsidRDefault="001E3DD7" w:rsidP="001E3DD7">
      <w:pPr>
        <w:spacing w:line="560" w:lineRule="exact"/>
        <w:ind w:firstLineChars="200" w:firstLine="640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（三）关于往来款项60.08万元未及时清理的问题，</w:t>
      </w:r>
      <w:r>
        <w:rPr>
          <w:rFonts w:ascii="方正仿宋_GBK" w:eastAsia="方正仿宋_GBK" w:hint="eastAsia"/>
          <w:lang w:val="zh-CN"/>
        </w:rPr>
        <w:t>已</w:t>
      </w:r>
      <w:r>
        <w:rPr>
          <w:rFonts w:ascii="方正仿宋_GBK" w:eastAsia="方正仿宋_GBK" w:hint="eastAsia"/>
        </w:rPr>
        <w:t>完成整改。</w:t>
      </w:r>
    </w:p>
    <w:p w:rsidR="001E3DD7" w:rsidRDefault="001E3DD7" w:rsidP="001E3DD7">
      <w:pPr>
        <w:spacing w:line="560" w:lineRule="exact"/>
        <w:ind w:firstLineChars="200" w:firstLine="640"/>
        <w:rPr>
          <w:rFonts w:ascii="方正仿宋_GBK" w:eastAsia="方正楷体_GBK"/>
        </w:rPr>
      </w:pPr>
      <w:r>
        <w:rPr>
          <w:rFonts w:ascii="方正仿宋_GBK" w:eastAsia="方正仿宋_GBK" w:hint="eastAsia"/>
        </w:rPr>
        <w:t>（四）关于香格里拉市财政局非税管理局违规占用非税收入100万元的问题，该问题正在整改协调中。</w:t>
      </w:r>
    </w:p>
    <w:p w:rsidR="001E3DD7" w:rsidRDefault="00BE6C38" w:rsidP="00BE6C38">
      <w:pPr>
        <w:tabs>
          <w:tab w:val="left" w:pos="7925"/>
        </w:tabs>
        <w:ind w:right="16" w:firstLineChars="200" w:firstLine="640"/>
        <w:rPr>
          <w:rFonts w:ascii="方正仿宋_GBK" w:eastAsia="方正仿宋_GBK" w:hAnsi="仿宋"/>
        </w:rPr>
      </w:pPr>
      <w:r>
        <w:rPr>
          <w:rFonts w:ascii="方正仿宋_GBK" w:eastAsia="方正仿宋_GBK" w:hAnsi="仿宋" w:hint="eastAsia"/>
        </w:rPr>
        <w:t>对于尚未整改完成的问题，香格里拉市审计局将继续进行跟踪督促。</w:t>
      </w:r>
    </w:p>
    <w:p w:rsidR="001E3DD7" w:rsidRDefault="001E3DD7" w:rsidP="001E3DD7">
      <w:pPr>
        <w:tabs>
          <w:tab w:val="left" w:pos="7925"/>
        </w:tabs>
        <w:ind w:right="16" w:firstLineChars="1800" w:firstLine="5760"/>
        <w:rPr>
          <w:rFonts w:ascii="方正仿宋_GBK" w:eastAsia="方正仿宋_GBK" w:hAnsi="仿宋"/>
        </w:rPr>
      </w:pPr>
    </w:p>
    <w:p w:rsidR="001E3DD7" w:rsidRDefault="001E3DD7" w:rsidP="001E3DD7">
      <w:pPr>
        <w:ind w:right="18"/>
        <w:outlineLvl w:val="0"/>
        <w:rPr>
          <w:rFonts w:ascii="仿宋_GB2312"/>
        </w:rPr>
      </w:pPr>
    </w:p>
    <w:p w:rsidR="001E3DD7" w:rsidRDefault="001E3DD7" w:rsidP="001E3DD7">
      <w:pPr>
        <w:ind w:firstLine="529"/>
        <w:rPr>
          <w:rFonts w:ascii="方正仿宋_GBK" w:eastAsia="方正仿宋_GBK"/>
        </w:rPr>
      </w:pPr>
    </w:p>
    <w:p w:rsidR="001E3DD7" w:rsidRDefault="001E3DD7" w:rsidP="001E3DD7">
      <w:pPr>
        <w:ind w:firstLineChars="200" w:firstLine="640"/>
        <w:rPr>
          <w:rFonts w:ascii="方正仿宋_GBK" w:eastAsia="方正仿宋_GBK"/>
        </w:rPr>
      </w:pPr>
    </w:p>
    <w:p w:rsidR="001E3DD7" w:rsidRPr="001E3DD7" w:rsidRDefault="001E3DD7"/>
    <w:sectPr w:rsidR="001E3DD7" w:rsidRPr="001E3DD7" w:rsidSect="00EE2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B5B" w:rsidRDefault="002E5B5B" w:rsidP="004B1720">
      <w:r>
        <w:separator/>
      </w:r>
    </w:p>
  </w:endnote>
  <w:endnote w:type="continuationSeparator" w:id="1">
    <w:p w:rsidR="002E5B5B" w:rsidRDefault="002E5B5B" w:rsidP="004B1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Lisu_FA">
    <w:altName w:val="Courier New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B5B" w:rsidRDefault="002E5B5B" w:rsidP="004B1720">
      <w:r>
        <w:separator/>
      </w:r>
    </w:p>
  </w:footnote>
  <w:footnote w:type="continuationSeparator" w:id="1">
    <w:p w:rsidR="002E5B5B" w:rsidRDefault="002E5B5B" w:rsidP="004B17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9FFF8A"/>
    <w:multiLevelType w:val="singleLevel"/>
    <w:tmpl w:val="C59FFF8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ACF7123"/>
    <w:multiLevelType w:val="singleLevel"/>
    <w:tmpl w:val="DACF712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0F6E1F7"/>
    <w:multiLevelType w:val="singleLevel"/>
    <w:tmpl w:val="20F6E1F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3DD7"/>
    <w:rsid w:val="000014BE"/>
    <w:rsid w:val="00001FDE"/>
    <w:rsid w:val="00002592"/>
    <w:rsid w:val="00003367"/>
    <w:rsid w:val="00003637"/>
    <w:rsid w:val="000043EF"/>
    <w:rsid w:val="00004839"/>
    <w:rsid w:val="00007779"/>
    <w:rsid w:val="00011327"/>
    <w:rsid w:val="000114AD"/>
    <w:rsid w:val="0001167A"/>
    <w:rsid w:val="00012131"/>
    <w:rsid w:val="00012679"/>
    <w:rsid w:val="000132B9"/>
    <w:rsid w:val="00013C75"/>
    <w:rsid w:val="0001566B"/>
    <w:rsid w:val="00015B4F"/>
    <w:rsid w:val="000162AF"/>
    <w:rsid w:val="00016F5F"/>
    <w:rsid w:val="000229B6"/>
    <w:rsid w:val="000231DD"/>
    <w:rsid w:val="000237C1"/>
    <w:rsid w:val="00023ECE"/>
    <w:rsid w:val="0002488D"/>
    <w:rsid w:val="00025802"/>
    <w:rsid w:val="00026252"/>
    <w:rsid w:val="000267ED"/>
    <w:rsid w:val="00026B50"/>
    <w:rsid w:val="00030224"/>
    <w:rsid w:val="00030660"/>
    <w:rsid w:val="00032F04"/>
    <w:rsid w:val="00032FE9"/>
    <w:rsid w:val="00034081"/>
    <w:rsid w:val="0003491D"/>
    <w:rsid w:val="00035070"/>
    <w:rsid w:val="00035B69"/>
    <w:rsid w:val="00040ADC"/>
    <w:rsid w:val="00040D2A"/>
    <w:rsid w:val="00042183"/>
    <w:rsid w:val="00042522"/>
    <w:rsid w:val="000429A0"/>
    <w:rsid w:val="000437F2"/>
    <w:rsid w:val="0004607D"/>
    <w:rsid w:val="000469E4"/>
    <w:rsid w:val="000470C4"/>
    <w:rsid w:val="0005128A"/>
    <w:rsid w:val="000515F7"/>
    <w:rsid w:val="00053819"/>
    <w:rsid w:val="000539A0"/>
    <w:rsid w:val="00054D28"/>
    <w:rsid w:val="00055281"/>
    <w:rsid w:val="0005672A"/>
    <w:rsid w:val="00056B1D"/>
    <w:rsid w:val="00061ADB"/>
    <w:rsid w:val="00061F0D"/>
    <w:rsid w:val="00063B08"/>
    <w:rsid w:val="00065987"/>
    <w:rsid w:val="00065F84"/>
    <w:rsid w:val="00066971"/>
    <w:rsid w:val="00071B03"/>
    <w:rsid w:val="00075DAF"/>
    <w:rsid w:val="000763BE"/>
    <w:rsid w:val="0007696B"/>
    <w:rsid w:val="00076EFF"/>
    <w:rsid w:val="000775F4"/>
    <w:rsid w:val="00077E26"/>
    <w:rsid w:val="0008103D"/>
    <w:rsid w:val="00081F9A"/>
    <w:rsid w:val="000822CF"/>
    <w:rsid w:val="00085822"/>
    <w:rsid w:val="0008668C"/>
    <w:rsid w:val="00086E96"/>
    <w:rsid w:val="00090284"/>
    <w:rsid w:val="00090447"/>
    <w:rsid w:val="00090B96"/>
    <w:rsid w:val="00090C2F"/>
    <w:rsid w:val="00091692"/>
    <w:rsid w:val="00091721"/>
    <w:rsid w:val="00094FFE"/>
    <w:rsid w:val="000A1318"/>
    <w:rsid w:val="000A1ABC"/>
    <w:rsid w:val="000A240F"/>
    <w:rsid w:val="000A4736"/>
    <w:rsid w:val="000A7480"/>
    <w:rsid w:val="000B17D6"/>
    <w:rsid w:val="000B1DED"/>
    <w:rsid w:val="000B47BB"/>
    <w:rsid w:val="000B722B"/>
    <w:rsid w:val="000B7ADD"/>
    <w:rsid w:val="000C3AC6"/>
    <w:rsid w:val="000C4B0F"/>
    <w:rsid w:val="000C5B22"/>
    <w:rsid w:val="000C5BA0"/>
    <w:rsid w:val="000C65FA"/>
    <w:rsid w:val="000C6942"/>
    <w:rsid w:val="000C6F3E"/>
    <w:rsid w:val="000C708B"/>
    <w:rsid w:val="000D0123"/>
    <w:rsid w:val="000D03AD"/>
    <w:rsid w:val="000D053C"/>
    <w:rsid w:val="000D0F69"/>
    <w:rsid w:val="000D12F8"/>
    <w:rsid w:val="000D1327"/>
    <w:rsid w:val="000D2111"/>
    <w:rsid w:val="000D2838"/>
    <w:rsid w:val="000D5120"/>
    <w:rsid w:val="000D5FD3"/>
    <w:rsid w:val="000D6970"/>
    <w:rsid w:val="000E3E47"/>
    <w:rsid w:val="000E4BB0"/>
    <w:rsid w:val="000E4F18"/>
    <w:rsid w:val="000E52D4"/>
    <w:rsid w:val="000E5665"/>
    <w:rsid w:val="000E5A06"/>
    <w:rsid w:val="000F0AEE"/>
    <w:rsid w:val="000F1ABF"/>
    <w:rsid w:val="000F20F1"/>
    <w:rsid w:val="000F2D67"/>
    <w:rsid w:val="000F3709"/>
    <w:rsid w:val="000F5A99"/>
    <w:rsid w:val="000F67D2"/>
    <w:rsid w:val="000F6CCE"/>
    <w:rsid w:val="00100A9B"/>
    <w:rsid w:val="00100AF8"/>
    <w:rsid w:val="00100D1A"/>
    <w:rsid w:val="001017E9"/>
    <w:rsid w:val="00101B31"/>
    <w:rsid w:val="00103498"/>
    <w:rsid w:val="00104F3F"/>
    <w:rsid w:val="00105BF4"/>
    <w:rsid w:val="00106803"/>
    <w:rsid w:val="0010785E"/>
    <w:rsid w:val="00107864"/>
    <w:rsid w:val="0011056A"/>
    <w:rsid w:val="0011211A"/>
    <w:rsid w:val="00112965"/>
    <w:rsid w:val="001138B6"/>
    <w:rsid w:val="00114C05"/>
    <w:rsid w:val="00121043"/>
    <w:rsid w:val="00122071"/>
    <w:rsid w:val="00123046"/>
    <w:rsid w:val="00123091"/>
    <w:rsid w:val="00123C65"/>
    <w:rsid w:val="001243FD"/>
    <w:rsid w:val="00124B52"/>
    <w:rsid w:val="00125226"/>
    <w:rsid w:val="00126969"/>
    <w:rsid w:val="00126978"/>
    <w:rsid w:val="001269F3"/>
    <w:rsid w:val="0012733D"/>
    <w:rsid w:val="00131A56"/>
    <w:rsid w:val="00132932"/>
    <w:rsid w:val="00133C0C"/>
    <w:rsid w:val="001435BB"/>
    <w:rsid w:val="00145373"/>
    <w:rsid w:val="001466FA"/>
    <w:rsid w:val="00146B06"/>
    <w:rsid w:val="001476B8"/>
    <w:rsid w:val="001518F6"/>
    <w:rsid w:val="00155237"/>
    <w:rsid w:val="001556EA"/>
    <w:rsid w:val="001559CA"/>
    <w:rsid w:val="00161052"/>
    <w:rsid w:val="00161985"/>
    <w:rsid w:val="00162559"/>
    <w:rsid w:val="001636CD"/>
    <w:rsid w:val="00163CDD"/>
    <w:rsid w:val="00164253"/>
    <w:rsid w:val="00165738"/>
    <w:rsid w:val="0016760C"/>
    <w:rsid w:val="00170BA3"/>
    <w:rsid w:val="00171EA3"/>
    <w:rsid w:val="001720C6"/>
    <w:rsid w:val="0017301F"/>
    <w:rsid w:val="00173051"/>
    <w:rsid w:val="00173475"/>
    <w:rsid w:val="001748E3"/>
    <w:rsid w:val="001764D5"/>
    <w:rsid w:val="00176DAD"/>
    <w:rsid w:val="00177FE1"/>
    <w:rsid w:val="001809AF"/>
    <w:rsid w:val="00180CDF"/>
    <w:rsid w:val="001826B3"/>
    <w:rsid w:val="00182BB1"/>
    <w:rsid w:val="001834BC"/>
    <w:rsid w:val="00183600"/>
    <w:rsid w:val="00187399"/>
    <w:rsid w:val="00191967"/>
    <w:rsid w:val="00191CB5"/>
    <w:rsid w:val="001943AE"/>
    <w:rsid w:val="001944DB"/>
    <w:rsid w:val="00195BF8"/>
    <w:rsid w:val="00195E69"/>
    <w:rsid w:val="00196428"/>
    <w:rsid w:val="00197A83"/>
    <w:rsid w:val="001A15A3"/>
    <w:rsid w:val="001A1C98"/>
    <w:rsid w:val="001A20DF"/>
    <w:rsid w:val="001A2622"/>
    <w:rsid w:val="001A356A"/>
    <w:rsid w:val="001A3B25"/>
    <w:rsid w:val="001A4EFF"/>
    <w:rsid w:val="001A6D1A"/>
    <w:rsid w:val="001B1A51"/>
    <w:rsid w:val="001B271C"/>
    <w:rsid w:val="001B49BF"/>
    <w:rsid w:val="001B4BFC"/>
    <w:rsid w:val="001B538A"/>
    <w:rsid w:val="001B5442"/>
    <w:rsid w:val="001B6565"/>
    <w:rsid w:val="001B7ECB"/>
    <w:rsid w:val="001C1C2A"/>
    <w:rsid w:val="001C1D05"/>
    <w:rsid w:val="001C1FD8"/>
    <w:rsid w:val="001C21BF"/>
    <w:rsid w:val="001C223F"/>
    <w:rsid w:val="001C261E"/>
    <w:rsid w:val="001C2F00"/>
    <w:rsid w:val="001C304C"/>
    <w:rsid w:val="001C31FD"/>
    <w:rsid w:val="001C3C11"/>
    <w:rsid w:val="001C411B"/>
    <w:rsid w:val="001C7B58"/>
    <w:rsid w:val="001D0488"/>
    <w:rsid w:val="001D048D"/>
    <w:rsid w:val="001D050B"/>
    <w:rsid w:val="001D0738"/>
    <w:rsid w:val="001D45FF"/>
    <w:rsid w:val="001D5F26"/>
    <w:rsid w:val="001D5F64"/>
    <w:rsid w:val="001D6261"/>
    <w:rsid w:val="001D65DD"/>
    <w:rsid w:val="001D7499"/>
    <w:rsid w:val="001E0DA6"/>
    <w:rsid w:val="001E18F9"/>
    <w:rsid w:val="001E215C"/>
    <w:rsid w:val="001E2329"/>
    <w:rsid w:val="001E33B8"/>
    <w:rsid w:val="001E3DD7"/>
    <w:rsid w:val="001E5BC5"/>
    <w:rsid w:val="001E79AA"/>
    <w:rsid w:val="001F133F"/>
    <w:rsid w:val="001F22C7"/>
    <w:rsid w:val="001F26A3"/>
    <w:rsid w:val="001F3489"/>
    <w:rsid w:val="001F4299"/>
    <w:rsid w:val="001F6833"/>
    <w:rsid w:val="001F6D6B"/>
    <w:rsid w:val="001F6EA1"/>
    <w:rsid w:val="001F6F86"/>
    <w:rsid w:val="00200C1D"/>
    <w:rsid w:val="00201962"/>
    <w:rsid w:val="00201DD3"/>
    <w:rsid w:val="002040D8"/>
    <w:rsid w:val="00204BE9"/>
    <w:rsid w:val="00205823"/>
    <w:rsid w:val="00205E2B"/>
    <w:rsid w:val="002060D6"/>
    <w:rsid w:val="00206484"/>
    <w:rsid w:val="00206EFC"/>
    <w:rsid w:val="00207BC8"/>
    <w:rsid w:val="00211A66"/>
    <w:rsid w:val="00214146"/>
    <w:rsid w:val="0021477F"/>
    <w:rsid w:val="00215651"/>
    <w:rsid w:val="00217248"/>
    <w:rsid w:val="002174BC"/>
    <w:rsid w:val="0022058D"/>
    <w:rsid w:val="00220D84"/>
    <w:rsid w:val="00221404"/>
    <w:rsid w:val="0022144A"/>
    <w:rsid w:val="002219F6"/>
    <w:rsid w:val="00221AAF"/>
    <w:rsid w:val="00223B76"/>
    <w:rsid w:val="002259CE"/>
    <w:rsid w:val="00225D18"/>
    <w:rsid w:val="002332B7"/>
    <w:rsid w:val="00233911"/>
    <w:rsid w:val="00235D12"/>
    <w:rsid w:val="00235E5F"/>
    <w:rsid w:val="00236517"/>
    <w:rsid w:val="00237180"/>
    <w:rsid w:val="00237AC4"/>
    <w:rsid w:val="00240FF2"/>
    <w:rsid w:val="0024269B"/>
    <w:rsid w:val="00243123"/>
    <w:rsid w:val="0024330D"/>
    <w:rsid w:val="0024471E"/>
    <w:rsid w:val="00244A79"/>
    <w:rsid w:val="00244E77"/>
    <w:rsid w:val="002455A7"/>
    <w:rsid w:val="00245797"/>
    <w:rsid w:val="00246098"/>
    <w:rsid w:val="002460F3"/>
    <w:rsid w:val="00246EA2"/>
    <w:rsid w:val="002472BA"/>
    <w:rsid w:val="00247EA0"/>
    <w:rsid w:val="002505CA"/>
    <w:rsid w:val="002537A4"/>
    <w:rsid w:val="00255F75"/>
    <w:rsid w:val="00256FBA"/>
    <w:rsid w:val="00260D71"/>
    <w:rsid w:val="00261949"/>
    <w:rsid w:val="0026214B"/>
    <w:rsid w:val="0026333D"/>
    <w:rsid w:val="002651F9"/>
    <w:rsid w:val="002674DE"/>
    <w:rsid w:val="0027009E"/>
    <w:rsid w:val="002702FB"/>
    <w:rsid w:val="00270482"/>
    <w:rsid w:val="00270D56"/>
    <w:rsid w:val="00273784"/>
    <w:rsid w:val="00274A65"/>
    <w:rsid w:val="0027540B"/>
    <w:rsid w:val="00276B47"/>
    <w:rsid w:val="00281DC0"/>
    <w:rsid w:val="00284732"/>
    <w:rsid w:val="00284856"/>
    <w:rsid w:val="002854BE"/>
    <w:rsid w:val="00286735"/>
    <w:rsid w:val="002869DF"/>
    <w:rsid w:val="00290090"/>
    <w:rsid w:val="00290214"/>
    <w:rsid w:val="002927B9"/>
    <w:rsid w:val="002928C1"/>
    <w:rsid w:val="00292CF2"/>
    <w:rsid w:val="0029359A"/>
    <w:rsid w:val="002936BA"/>
    <w:rsid w:val="00294080"/>
    <w:rsid w:val="002940FE"/>
    <w:rsid w:val="00294A79"/>
    <w:rsid w:val="00296837"/>
    <w:rsid w:val="00296B39"/>
    <w:rsid w:val="00296BC4"/>
    <w:rsid w:val="00297558"/>
    <w:rsid w:val="00297C21"/>
    <w:rsid w:val="002A03C6"/>
    <w:rsid w:val="002A084E"/>
    <w:rsid w:val="002A0F51"/>
    <w:rsid w:val="002A0FF8"/>
    <w:rsid w:val="002A1A81"/>
    <w:rsid w:val="002A200B"/>
    <w:rsid w:val="002A20BA"/>
    <w:rsid w:val="002A232A"/>
    <w:rsid w:val="002A4376"/>
    <w:rsid w:val="002A44FF"/>
    <w:rsid w:val="002A48D2"/>
    <w:rsid w:val="002A5A22"/>
    <w:rsid w:val="002A5BA0"/>
    <w:rsid w:val="002A6AAD"/>
    <w:rsid w:val="002A6F14"/>
    <w:rsid w:val="002A7586"/>
    <w:rsid w:val="002A765F"/>
    <w:rsid w:val="002B02A5"/>
    <w:rsid w:val="002B11A5"/>
    <w:rsid w:val="002B2D8F"/>
    <w:rsid w:val="002B3A1F"/>
    <w:rsid w:val="002B68FF"/>
    <w:rsid w:val="002C127B"/>
    <w:rsid w:val="002C1BCA"/>
    <w:rsid w:val="002C29AC"/>
    <w:rsid w:val="002C4C85"/>
    <w:rsid w:val="002C4EB1"/>
    <w:rsid w:val="002C54A6"/>
    <w:rsid w:val="002C6E70"/>
    <w:rsid w:val="002D0A9B"/>
    <w:rsid w:val="002D24D2"/>
    <w:rsid w:val="002D2968"/>
    <w:rsid w:val="002D2C56"/>
    <w:rsid w:val="002D3A48"/>
    <w:rsid w:val="002D3EA8"/>
    <w:rsid w:val="002D5650"/>
    <w:rsid w:val="002D5B67"/>
    <w:rsid w:val="002D6632"/>
    <w:rsid w:val="002D67C3"/>
    <w:rsid w:val="002D7DDA"/>
    <w:rsid w:val="002E0461"/>
    <w:rsid w:val="002E0675"/>
    <w:rsid w:val="002E0FAA"/>
    <w:rsid w:val="002E19DC"/>
    <w:rsid w:val="002E215D"/>
    <w:rsid w:val="002E4ED4"/>
    <w:rsid w:val="002E5B5B"/>
    <w:rsid w:val="002E64F2"/>
    <w:rsid w:val="002E660C"/>
    <w:rsid w:val="002E6A3E"/>
    <w:rsid w:val="002F1989"/>
    <w:rsid w:val="002F2DC1"/>
    <w:rsid w:val="002F3856"/>
    <w:rsid w:val="002F42D2"/>
    <w:rsid w:val="002F4A33"/>
    <w:rsid w:val="002F5348"/>
    <w:rsid w:val="002F54E9"/>
    <w:rsid w:val="002F5513"/>
    <w:rsid w:val="002F6243"/>
    <w:rsid w:val="00300D16"/>
    <w:rsid w:val="003010E1"/>
    <w:rsid w:val="00302D98"/>
    <w:rsid w:val="00303241"/>
    <w:rsid w:val="003055C5"/>
    <w:rsid w:val="00305B6B"/>
    <w:rsid w:val="003060B8"/>
    <w:rsid w:val="00307AEF"/>
    <w:rsid w:val="003111D1"/>
    <w:rsid w:val="00312588"/>
    <w:rsid w:val="003128F9"/>
    <w:rsid w:val="00312B6E"/>
    <w:rsid w:val="00312EB2"/>
    <w:rsid w:val="0031314A"/>
    <w:rsid w:val="00316DE2"/>
    <w:rsid w:val="00317CD4"/>
    <w:rsid w:val="00320168"/>
    <w:rsid w:val="0032066D"/>
    <w:rsid w:val="003207BC"/>
    <w:rsid w:val="00320A9D"/>
    <w:rsid w:val="00321F3F"/>
    <w:rsid w:val="0032274D"/>
    <w:rsid w:val="00324E78"/>
    <w:rsid w:val="00325256"/>
    <w:rsid w:val="0032552A"/>
    <w:rsid w:val="00325841"/>
    <w:rsid w:val="00326ADC"/>
    <w:rsid w:val="00326C8B"/>
    <w:rsid w:val="0032725A"/>
    <w:rsid w:val="00330659"/>
    <w:rsid w:val="00331858"/>
    <w:rsid w:val="00333F48"/>
    <w:rsid w:val="00334C58"/>
    <w:rsid w:val="00334D67"/>
    <w:rsid w:val="00335111"/>
    <w:rsid w:val="003365A4"/>
    <w:rsid w:val="00336C93"/>
    <w:rsid w:val="00337BFC"/>
    <w:rsid w:val="00340BA3"/>
    <w:rsid w:val="00341BFF"/>
    <w:rsid w:val="00341D54"/>
    <w:rsid w:val="00342298"/>
    <w:rsid w:val="00343FF7"/>
    <w:rsid w:val="00344EFB"/>
    <w:rsid w:val="003454CA"/>
    <w:rsid w:val="00345579"/>
    <w:rsid w:val="00346417"/>
    <w:rsid w:val="00346A3E"/>
    <w:rsid w:val="00351540"/>
    <w:rsid w:val="00351C4F"/>
    <w:rsid w:val="0036136B"/>
    <w:rsid w:val="0036185B"/>
    <w:rsid w:val="003619ED"/>
    <w:rsid w:val="003635A9"/>
    <w:rsid w:val="00363C77"/>
    <w:rsid w:val="00365050"/>
    <w:rsid w:val="0036667E"/>
    <w:rsid w:val="003666D0"/>
    <w:rsid w:val="00366721"/>
    <w:rsid w:val="00366C10"/>
    <w:rsid w:val="00367303"/>
    <w:rsid w:val="003715CA"/>
    <w:rsid w:val="00371A6B"/>
    <w:rsid w:val="00373C47"/>
    <w:rsid w:val="00373EAB"/>
    <w:rsid w:val="00373F4A"/>
    <w:rsid w:val="0037552F"/>
    <w:rsid w:val="003755DD"/>
    <w:rsid w:val="00375D48"/>
    <w:rsid w:val="003761EC"/>
    <w:rsid w:val="00381434"/>
    <w:rsid w:val="0038149A"/>
    <w:rsid w:val="003815E4"/>
    <w:rsid w:val="003821A6"/>
    <w:rsid w:val="00383A30"/>
    <w:rsid w:val="0038452D"/>
    <w:rsid w:val="003845E3"/>
    <w:rsid w:val="00386073"/>
    <w:rsid w:val="003920BF"/>
    <w:rsid w:val="00394371"/>
    <w:rsid w:val="003949ED"/>
    <w:rsid w:val="00394BC9"/>
    <w:rsid w:val="0039618E"/>
    <w:rsid w:val="003978B6"/>
    <w:rsid w:val="003A1AA4"/>
    <w:rsid w:val="003A1F4E"/>
    <w:rsid w:val="003A21A0"/>
    <w:rsid w:val="003A2B34"/>
    <w:rsid w:val="003A2F2B"/>
    <w:rsid w:val="003A6027"/>
    <w:rsid w:val="003A68C7"/>
    <w:rsid w:val="003A6A3D"/>
    <w:rsid w:val="003A6CC6"/>
    <w:rsid w:val="003A734D"/>
    <w:rsid w:val="003A7ED5"/>
    <w:rsid w:val="003B15BF"/>
    <w:rsid w:val="003B2D38"/>
    <w:rsid w:val="003B376D"/>
    <w:rsid w:val="003B69F1"/>
    <w:rsid w:val="003B797C"/>
    <w:rsid w:val="003B7A80"/>
    <w:rsid w:val="003C0FCA"/>
    <w:rsid w:val="003C1ED0"/>
    <w:rsid w:val="003C247F"/>
    <w:rsid w:val="003C26EE"/>
    <w:rsid w:val="003C4DD4"/>
    <w:rsid w:val="003C4E6D"/>
    <w:rsid w:val="003C5D20"/>
    <w:rsid w:val="003C5DB6"/>
    <w:rsid w:val="003C7760"/>
    <w:rsid w:val="003C7B59"/>
    <w:rsid w:val="003D02D6"/>
    <w:rsid w:val="003D0840"/>
    <w:rsid w:val="003D46D7"/>
    <w:rsid w:val="003D632A"/>
    <w:rsid w:val="003D65D2"/>
    <w:rsid w:val="003D6769"/>
    <w:rsid w:val="003D6E49"/>
    <w:rsid w:val="003D75FF"/>
    <w:rsid w:val="003D77E0"/>
    <w:rsid w:val="003D7D3F"/>
    <w:rsid w:val="003E0B8B"/>
    <w:rsid w:val="003E36AE"/>
    <w:rsid w:val="003E5373"/>
    <w:rsid w:val="003E5E8A"/>
    <w:rsid w:val="003F4079"/>
    <w:rsid w:val="003F429A"/>
    <w:rsid w:val="003F5127"/>
    <w:rsid w:val="003F5679"/>
    <w:rsid w:val="00400785"/>
    <w:rsid w:val="004027F2"/>
    <w:rsid w:val="004043D0"/>
    <w:rsid w:val="0040471C"/>
    <w:rsid w:val="0040495B"/>
    <w:rsid w:val="00404EA5"/>
    <w:rsid w:val="00405957"/>
    <w:rsid w:val="00405E42"/>
    <w:rsid w:val="004064A0"/>
    <w:rsid w:val="00406F88"/>
    <w:rsid w:val="004070C1"/>
    <w:rsid w:val="00407687"/>
    <w:rsid w:val="004108F1"/>
    <w:rsid w:val="00410BC0"/>
    <w:rsid w:val="00411B01"/>
    <w:rsid w:val="004122B7"/>
    <w:rsid w:val="004165DE"/>
    <w:rsid w:val="00421600"/>
    <w:rsid w:val="00422F44"/>
    <w:rsid w:val="00424790"/>
    <w:rsid w:val="00427CC6"/>
    <w:rsid w:val="00430D71"/>
    <w:rsid w:val="004315C1"/>
    <w:rsid w:val="0043306F"/>
    <w:rsid w:val="00433CA7"/>
    <w:rsid w:val="00434B6C"/>
    <w:rsid w:val="00435BE4"/>
    <w:rsid w:val="0044223A"/>
    <w:rsid w:val="004426DE"/>
    <w:rsid w:val="00443625"/>
    <w:rsid w:val="004436C0"/>
    <w:rsid w:val="00443A47"/>
    <w:rsid w:val="00444252"/>
    <w:rsid w:val="00444C12"/>
    <w:rsid w:val="00444DF5"/>
    <w:rsid w:val="004455E8"/>
    <w:rsid w:val="00446161"/>
    <w:rsid w:val="00446D3B"/>
    <w:rsid w:val="00447098"/>
    <w:rsid w:val="00450198"/>
    <w:rsid w:val="00450660"/>
    <w:rsid w:val="00450EB5"/>
    <w:rsid w:val="004510C7"/>
    <w:rsid w:val="0045534D"/>
    <w:rsid w:val="004576A9"/>
    <w:rsid w:val="004628E4"/>
    <w:rsid w:val="00462CE9"/>
    <w:rsid w:val="0046306E"/>
    <w:rsid w:val="00463085"/>
    <w:rsid w:val="004644DE"/>
    <w:rsid w:val="00466220"/>
    <w:rsid w:val="00470474"/>
    <w:rsid w:val="00470E2A"/>
    <w:rsid w:val="004717D5"/>
    <w:rsid w:val="0047590E"/>
    <w:rsid w:val="0047665E"/>
    <w:rsid w:val="00476DF8"/>
    <w:rsid w:val="00477EDA"/>
    <w:rsid w:val="00480E32"/>
    <w:rsid w:val="0048135C"/>
    <w:rsid w:val="004852CC"/>
    <w:rsid w:val="004859F1"/>
    <w:rsid w:val="00485AB8"/>
    <w:rsid w:val="00486005"/>
    <w:rsid w:val="004872E3"/>
    <w:rsid w:val="004916E0"/>
    <w:rsid w:val="00493781"/>
    <w:rsid w:val="004939FC"/>
    <w:rsid w:val="00495EF9"/>
    <w:rsid w:val="00496F68"/>
    <w:rsid w:val="00497516"/>
    <w:rsid w:val="004977B9"/>
    <w:rsid w:val="004A0C6E"/>
    <w:rsid w:val="004A2158"/>
    <w:rsid w:val="004A24A7"/>
    <w:rsid w:val="004A3D34"/>
    <w:rsid w:val="004A4E6C"/>
    <w:rsid w:val="004A4F88"/>
    <w:rsid w:val="004A695F"/>
    <w:rsid w:val="004B1720"/>
    <w:rsid w:val="004B1DD4"/>
    <w:rsid w:val="004B4784"/>
    <w:rsid w:val="004B51DD"/>
    <w:rsid w:val="004B5A31"/>
    <w:rsid w:val="004B605E"/>
    <w:rsid w:val="004B76C3"/>
    <w:rsid w:val="004B7FD2"/>
    <w:rsid w:val="004C0C1D"/>
    <w:rsid w:val="004C2CF5"/>
    <w:rsid w:val="004C3375"/>
    <w:rsid w:val="004C492B"/>
    <w:rsid w:val="004C50A8"/>
    <w:rsid w:val="004C526D"/>
    <w:rsid w:val="004C6F1F"/>
    <w:rsid w:val="004D0076"/>
    <w:rsid w:val="004D1299"/>
    <w:rsid w:val="004D1F32"/>
    <w:rsid w:val="004D38F2"/>
    <w:rsid w:val="004D5495"/>
    <w:rsid w:val="004D6F15"/>
    <w:rsid w:val="004D7C1E"/>
    <w:rsid w:val="004E0651"/>
    <w:rsid w:val="004E1042"/>
    <w:rsid w:val="004E1B59"/>
    <w:rsid w:val="004E230B"/>
    <w:rsid w:val="004E2C66"/>
    <w:rsid w:val="004E33F5"/>
    <w:rsid w:val="004E4688"/>
    <w:rsid w:val="004E743B"/>
    <w:rsid w:val="004F1899"/>
    <w:rsid w:val="004F1934"/>
    <w:rsid w:val="004F2628"/>
    <w:rsid w:val="004F37FC"/>
    <w:rsid w:val="004F4B5C"/>
    <w:rsid w:val="004F66E7"/>
    <w:rsid w:val="004F6CE8"/>
    <w:rsid w:val="00501355"/>
    <w:rsid w:val="00501900"/>
    <w:rsid w:val="00502518"/>
    <w:rsid w:val="00502CC2"/>
    <w:rsid w:val="00502FF3"/>
    <w:rsid w:val="00504343"/>
    <w:rsid w:val="005051FB"/>
    <w:rsid w:val="00505787"/>
    <w:rsid w:val="00506150"/>
    <w:rsid w:val="00506441"/>
    <w:rsid w:val="00506506"/>
    <w:rsid w:val="00506D2C"/>
    <w:rsid w:val="00507742"/>
    <w:rsid w:val="00507AA7"/>
    <w:rsid w:val="00514AEF"/>
    <w:rsid w:val="00515A92"/>
    <w:rsid w:val="00516E2F"/>
    <w:rsid w:val="00521119"/>
    <w:rsid w:val="00521674"/>
    <w:rsid w:val="00522B5D"/>
    <w:rsid w:val="00522DD3"/>
    <w:rsid w:val="00525777"/>
    <w:rsid w:val="0052779A"/>
    <w:rsid w:val="0053098D"/>
    <w:rsid w:val="005326C0"/>
    <w:rsid w:val="00533CC7"/>
    <w:rsid w:val="00537334"/>
    <w:rsid w:val="005378B4"/>
    <w:rsid w:val="005400D1"/>
    <w:rsid w:val="005410C1"/>
    <w:rsid w:val="005411D5"/>
    <w:rsid w:val="005417A5"/>
    <w:rsid w:val="00541F96"/>
    <w:rsid w:val="00542191"/>
    <w:rsid w:val="00542B88"/>
    <w:rsid w:val="00542D34"/>
    <w:rsid w:val="0054649C"/>
    <w:rsid w:val="00546B50"/>
    <w:rsid w:val="00550461"/>
    <w:rsid w:val="00551833"/>
    <w:rsid w:val="00551FBA"/>
    <w:rsid w:val="00553231"/>
    <w:rsid w:val="00553AC6"/>
    <w:rsid w:val="00553FF2"/>
    <w:rsid w:val="0055521E"/>
    <w:rsid w:val="0055685B"/>
    <w:rsid w:val="005604E6"/>
    <w:rsid w:val="005623A6"/>
    <w:rsid w:val="00562E8B"/>
    <w:rsid w:val="00563338"/>
    <w:rsid w:val="00564B4B"/>
    <w:rsid w:val="00566414"/>
    <w:rsid w:val="00572057"/>
    <w:rsid w:val="00572103"/>
    <w:rsid w:val="00572AC9"/>
    <w:rsid w:val="00572E57"/>
    <w:rsid w:val="0057377F"/>
    <w:rsid w:val="00574019"/>
    <w:rsid w:val="005750F7"/>
    <w:rsid w:val="005753BF"/>
    <w:rsid w:val="005753CB"/>
    <w:rsid w:val="005754E9"/>
    <w:rsid w:val="00575A6D"/>
    <w:rsid w:val="00576E4E"/>
    <w:rsid w:val="0057746F"/>
    <w:rsid w:val="0058323B"/>
    <w:rsid w:val="00590736"/>
    <w:rsid w:val="005921D3"/>
    <w:rsid w:val="00595635"/>
    <w:rsid w:val="00596897"/>
    <w:rsid w:val="005A40C8"/>
    <w:rsid w:val="005A4D2F"/>
    <w:rsid w:val="005A52D0"/>
    <w:rsid w:val="005A5942"/>
    <w:rsid w:val="005B10B1"/>
    <w:rsid w:val="005B1A5E"/>
    <w:rsid w:val="005B32A1"/>
    <w:rsid w:val="005B3BE0"/>
    <w:rsid w:val="005B407F"/>
    <w:rsid w:val="005B5393"/>
    <w:rsid w:val="005B5F03"/>
    <w:rsid w:val="005B6108"/>
    <w:rsid w:val="005B63F2"/>
    <w:rsid w:val="005B6630"/>
    <w:rsid w:val="005B75CC"/>
    <w:rsid w:val="005B778D"/>
    <w:rsid w:val="005C2868"/>
    <w:rsid w:val="005C2F27"/>
    <w:rsid w:val="005C3F4C"/>
    <w:rsid w:val="005C40EE"/>
    <w:rsid w:val="005C4892"/>
    <w:rsid w:val="005C4E32"/>
    <w:rsid w:val="005D0555"/>
    <w:rsid w:val="005D0A03"/>
    <w:rsid w:val="005D0A5D"/>
    <w:rsid w:val="005D12C2"/>
    <w:rsid w:val="005D17E1"/>
    <w:rsid w:val="005D1A1C"/>
    <w:rsid w:val="005D1B2E"/>
    <w:rsid w:val="005D3E56"/>
    <w:rsid w:val="005D5E68"/>
    <w:rsid w:val="005D5F92"/>
    <w:rsid w:val="005E0965"/>
    <w:rsid w:val="005E114C"/>
    <w:rsid w:val="005E1C19"/>
    <w:rsid w:val="005E2502"/>
    <w:rsid w:val="005E282E"/>
    <w:rsid w:val="005E676B"/>
    <w:rsid w:val="005E6AA0"/>
    <w:rsid w:val="005E6DD3"/>
    <w:rsid w:val="005E7CE5"/>
    <w:rsid w:val="005F041F"/>
    <w:rsid w:val="005F0C76"/>
    <w:rsid w:val="005F1DE0"/>
    <w:rsid w:val="005F3AEC"/>
    <w:rsid w:val="005F6331"/>
    <w:rsid w:val="006002FD"/>
    <w:rsid w:val="00601949"/>
    <w:rsid w:val="00603C47"/>
    <w:rsid w:val="006055C5"/>
    <w:rsid w:val="006058C9"/>
    <w:rsid w:val="006067D1"/>
    <w:rsid w:val="00606E3F"/>
    <w:rsid w:val="00607B6F"/>
    <w:rsid w:val="00607CBD"/>
    <w:rsid w:val="00610ABB"/>
    <w:rsid w:val="006114E3"/>
    <w:rsid w:val="00612EC6"/>
    <w:rsid w:val="00615472"/>
    <w:rsid w:val="0061702C"/>
    <w:rsid w:val="006205E7"/>
    <w:rsid w:val="00624447"/>
    <w:rsid w:val="006265B3"/>
    <w:rsid w:val="00626C99"/>
    <w:rsid w:val="00626D0E"/>
    <w:rsid w:val="00626D41"/>
    <w:rsid w:val="00630B7F"/>
    <w:rsid w:val="00630FE8"/>
    <w:rsid w:val="00631B53"/>
    <w:rsid w:val="006350AD"/>
    <w:rsid w:val="00635B1C"/>
    <w:rsid w:val="00636DB1"/>
    <w:rsid w:val="006407E3"/>
    <w:rsid w:val="0064080F"/>
    <w:rsid w:val="006421BA"/>
    <w:rsid w:val="0064241E"/>
    <w:rsid w:val="00642933"/>
    <w:rsid w:val="00645ED5"/>
    <w:rsid w:val="006460B5"/>
    <w:rsid w:val="0064676A"/>
    <w:rsid w:val="00650D76"/>
    <w:rsid w:val="00650FEF"/>
    <w:rsid w:val="0065187C"/>
    <w:rsid w:val="00652321"/>
    <w:rsid w:val="00653882"/>
    <w:rsid w:val="006559B2"/>
    <w:rsid w:val="00655C3B"/>
    <w:rsid w:val="00660233"/>
    <w:rsid w:val="00660A48"/>
    <w:rsid w:val="00660E7D"/>
    <w:rsid w:val="00661234"/>
    <w:rsid w:val="006618B2"/>
    <w:rsid w:val="00666EEA"/>
    <w:rsid w:val="00667C78"/>
    <w:rsid w:val="006704E3"/>
    <w:rsid w:val="00670F8B"/>
    <w:rsid w:val="006716C2"/>
    <w:rsid w:val="00672CC1"/>
    <w:rsid w:val="006730AA"/>
    <w:rsid w:val="006760BC"/>
    <w:rsid w:val="0068143C"/>
    <w:rsid w:val="0068329C"/>
    <w:rsid w:val="00684366"/>
    <w:rsid w:val="00684D44"/>
    <w:rsid w:val="006860AD"/>
    <w:rsid w:val="00686C36"/>
    <w:rsid w:val="00687915"/>
    <w:rsid w:val="00687D04"/>
    <w:rsid w:val="00690DC4"/>
    <w:rsid w:val="00692984"/>
    <w:rsid w:val="00692B0F"/>
    <w:rsid w:val="00693D7A"/>
    <w:rsid w:val="00693DD8"/>
    <w:rsid w:val="00693FB9"/>
    <w:rsid w:val="00694991"/>
    <w:rsid w:val="006A0319"/>
    <w:rsid w:val="006A05DA"/>
    <w:rsid w:val="006A44C8"/>
    <w:rsid w:val="006A4E0E"/>
    <w:rsid w:val="006A61B5"/>
    <w:rsid w:val="006A6371"/>
    <w:rsid w:val="006A7500"/>
    <w:rsid w:val="006B15F1"/>
    <w:rsid w:val="006B23F5"/>
    <w:rsid w:val="006B241C"/>
    <w:rsid w:val="006B4F13"/>
    <w:rsid w:val="006B6E66"/>
    <w:rsid w:val="006B6EA7"/>
    <w:rsid w:val="006B7304"/>
    <w:rsid w:val="006B7911"/>
    <w:rsid w:val="006B7990"/>
    <w:rsid w:val="006B7E71"/>
    <w:rsid w:val="006C075A"/>
    <w:rsid w:val="006C0A8A"/>
    <w:rsid w:val="006C20CE"/>
    <w:rsid w:val="006C357F"/>
    <w:rsid w:val="006C3D75"/>
    <w:rsid w:val="006C4434"/>
    <w:rsid w:val="006C45CB"/>
    <w:rsid w:val="006C618A"/>
    <w:rsid w:val="006D09F4"/>
    <w:rsid w:val="006D0F01"/>
    <w:rsid w:val="006D29FB"/>
    <w:rsid w:val="006D39D4"/>
    <w:rsid w:val="006D4BF2"/>
    <w:rsid w:val="006D510D"/>
    <w:rsid w:val="006D54F3"/>
    <w:rsid w:val="006D68E7"/>
    <w:rsid w:val="006D6DF2"/>
    <w:rsid w:val="006D7E24"/>
    <w:rsid w:val="006E16A3"/>
    <w:rsid w:val="006E2A37"/>
    <w:rsid w:val="006E2B9E"/>
    <w:rsid w:val="006E376B"/>
    <w:rsid w:val="006E3DE6"/>
    <w:rsid w:val="006E42C3"/>
    <w:rsid w:val="006E43B8"/>
    <w:rsid w:val="006E59DC"/>
    <w:rsid w:val="006E5E41"/>
    <w:rsid w:val="006E7CF6"/>
    <w:rsid w:val="006F0BA3"/>
    <w:rsid w:val="006F1AB9"/>
    <w:rsid w:val="006F1B51"/>
    <w:rsid w:val="006F2E99"/>
    <w:rsid w:val="006F3037"/>
    <w:rsid w:val="006F30CC"/>
    <w:rsid w:val="006F3554"/>
    <w:rsid w:val="006F3785"/>
    <w:rsid w:val="006F6DC8"/>
    <w:rsid w:val="007016E7"/>
    <w:rsid w:val="00702362"/>
    <w:rsid w:val="00704254"/>
    <w:rsid w:val="007045EC"/>
    <w:rsid w:val="00704BFB"/>
    <w:rsid w:val="00705164"/>
    <w:rsid w:val="00705557"/>
    <w:rsid w:val="00705593"/>
    <w:rsid w:val="00705FE5"/>
    <w:rsid w:val="0070704A"/>
    <w:rsid w:val="007104A2"/>
    <w:rsid w:val="00711464"/>
    <w:rsid w:val="00712777"/>
    <w:rsid w:val="00712778"/>
    <w:rsid w:val="007133B5"/>
    <w:rsid w:val="00713E58"/>
    <w:rsid w:val="0071419A"/>
    <w:rsid w:val="00716367"/>
    <w:rsid w:val="0071671E"/>
    <w:rsid w:val="00717FBD"/>
    <w:rsid w:val="0072100A"/>
    <w:rsid w:val="00721121"/>
    <w:rsid w:val="00722ED1"/>
    <w:rsid w:val="00725264"/>
    <w:rsid w:val="00726909"/>
    <w:rsid w:val="007278BB"/>
    <w:rsid w:val="00727B38"/>
    <w:rsid w:val="00727BA5"/>
    <w:rsid w:val="007324EF"/>
    <w:rsid w:val="00732C78"/>
    <w:rsid w:val="00735138"/>
    <w:rsid w:val="007353C2"/>
    <w:rsid w:val="007357F9"/>
    <w:rsid w:val="007370C2"/>
    <w:rsid w:val="0074053E"/>
    <w:rsid w:val="007414B9"/>
    <w:rsid w:val="007421ED"/>
    <w:rsid w:val="007428C7"/>
    <w:rsid w:val="0074363F"/>
    <w:rsid w:val="00743967"/>
    <w:rsid w:val="00743D01"/>
    <w:rsid w:val="007444FF"/>
    <w:rsid w:val="0074496A"/>
    <w:rsid w:val="00745195"/>
    <w:rsid w:val="00745706"/>
    <w:rsid w:val="007459CD"/>
    <w:rsid w:val="0074638B"/>
    <w:rsid w:val="00746B85"/>
    <w:rsid w:val="00746F32"/>
    <w:rsid w:val="00747867"/>
    <w:rsid w:val="00751B46"/>
    <w:rsid w:val="00751C4C"/>
    <w:rsid w:val="007534B5"/>
    <w:rsid w:val="0075512E"/>
    <w:rsid w:val="007557E7"/>
    <w:rsid w:val="00755E3A"/>
    <w:rsid w:val="0075634F"/>
    <w:rsid w:val="0075761A"/>
    <w:rsid w:val="0076134B"/>
    <w:rsid w:val="00763144"/>
    <w:rsid w:val="007640C6"/>
    <w:rsid w:val="007709ED"/>
    <w:rsid w:val="00771170"/>
    <w:rsid w:val="00771376"/>
    <w:rsid w:val="007717F3"/>
    <w:rsid w:val="00774D38"/>
    <w:rsid w:val="0077593C"/>
    <w:rsid w:val="00775FA3"/>
    <w:rsid w:val="00777318"/>
    <w:rsid w:val="00777ED5"/>
    <w:rsid w:val="0078122C"/>
    <w:rsid w:val="00781BE6"/>
    <w:rsid w:val="00782ADD"/>
    <w:rsid w:val="00783A4C"/>
    <w:rsid w:val="00786A68"/>
    <w:rsid w:val="00787363"/>
    <w:rsid w:val="00787E68"/>
    <w:rsid w:val="00787F05"/>
    <w:rsid w:val="00787FD6"/>
    <w:rsid w:val="00790A15"/>
    <w:rsid w:val="00792F3E"/>
    <w:rsid w:val="00793E41"/>
    <w:rsid w:val="00794342"/>
    <w:rsid w:val="0079685E"/>
    <w:rsid w:val="007971C5"/>
    <w:rsid w:val="00797E20"/>
    <w:rsid w:val="007A0A9B"/>
    <w:rsid w:val="007A0E62"/>
    <w:rsid w:val="007A127A"/>
    <w:rsid w:val="007A192C"/>
    <w:rsid w:val="007A4D88"/>
    <w:rsid w:val="007A6211"/>
    <w:rsid w:val="007A6843"/>
    <w:rsid w:val="007A6CB3"/>
    <w:rsid w:val="007A7401"/>
    <w:rsid w:val="007B07E2"/>
    <w:rsid w:val="007B1722"/>
    <w:rsid w:val="007B3598"/>
    <w:rsid w:val="007B7604"/>
    <w:rsid w:val="007C00D1"/>
    <w:rsid w:val="007C0D1F"/>
    <w:rsid w:val="007C130D"/>
    <w:rsid w:val="007C1DAC"/>
    <w:rsid w:val="007C2C30"/>
    <w:rsid w:val="007C47D1"/>
    <w:rsid w:val="007C4BFB"/>
    <w:rsid w:val="007C5257"/>
    <w:rsid w:val="007C59C9"/>
    <w:rsid w:val="007C685E"/>
    <w:rsid w:val="007C6D06"/>
    <w:rsid w:val="007D12D0"/>
    <w:rsid w:val="007D28DF"/>
    <w:rsid w:val="007D34CF"/>
    <w:rsid w:val="007D4752"/>
    <w:rsid w:val="007D4792"/>
    <w:rsid w:val="007D47EC"/>
    <w:rsid w:val="007D5EF2"/>
    <w:rsid w:val="007D657C"/>
    <w:rsid w:val="007E2177"/>
    <w:rsid w:val="007E31FD"/>
    <w:rsid w:val="007E3787"/>
    <w:rsid w:val="007E3B23"/>
    <w:rsid w:val="007E4411"/>
    <w:rsid w:val="007E5F97"/>
    <w:rsid w:val="007E6C40"/>
    <w:rsid w:val="007E738C"/>
    <w:rsid w:val="007F0611"/>
    <w:rsid w:val="007F0E39"/>
    <w:rsid w:val="007F0E72"/>
    <w:rsid w:val="007F2237"/>
    <w:rsid w:val="007F3296"/>
    <w:rsid w:val="007F4AB9"/>
    <w:rsid w:val="007F5174"/>
    <w:rsid w:val="007F518C"/>
    <w:rsid w:val="00800584"/>
    <w:rsid w:val="00800C74"/>
    <w:rsid w:val="00801634"/>
    <w:rsid w:val="00801A30"/>
    <w:rsid w:val="00801E1A"/>
    <w:rsid w:val="00802CE3"/>
    <w:rsid w:val="00802D9D"/>
    <w:rsid w:val="008030BD"/>
    <w:rsid w:val="00805CDF"/>
    <w:rsid w:val="008066A8"/>
    <w:rsid w:val="008106F0"/>
    <w:rsid w:val="008110D4"/>
    <w:rsid w:val="00812CDC"/>
    <w:rsid w:val="00812F04"/>
    <w:rsid w:val="00813447"/>
    <w:rsid w:val="0081373E"/>
    <w:rsid w:val="0081378A"/>
    <w:rsid w:val="008144BE"/>
    <w:rsid w:val="00814FF2"/>
    <w:rsid w:val="0081608B"/>
    <w:rsid w:val="00817B56"/>
    <w:rsid w:val="00821F5E"/>
    <w:rsid w:val="0082268C"/>
    <w:rsid w:val="00827539"/>
    <w:rsid w:val="00827E42"/>
    <w:rsid w:val="00833D65"/>
    <w:rsid w:val="00834F7D"/>
    <w:rsid w:val="0083606B"/>
    <w:rsid w:val="008361CF"/>
    <w:rsid w:val="00836610"/>
    <w:rsid w:val="00836D7C"/>
    <w:rsid w:val="008409A8"/>
    <w:rsid w:val="0084205E"/>
    <w:rsid w:val="008420AC"/>
    <w:rsid w:val="008422D6"/>
    <w:rsid w:val="00842E39"/>
    <w:rsid w:val="00845183"/>
    <w:rsid w:val="00847E96"/>
    <w:rsid w:val="0085260B"/>
    <w:rsid w:val="0085365F"/>
    <w:rsid w:val="008539B5"/>
    <w:rsid w:val="008563EB"/>
    <w:rsid w:val="008566B4"/>
    <w:rsid w:val="00856904"/>
    <w:rsid w:val="00856911"/>
    <w:rsid w:val="008579CB"/>
    <w:rsid w:val="00857EF5"/>
    <w:rsid w:val="00860231"/>
    <w:rsid w:val="00860D94"/>
    <w:rsid w:val="00861298"/>
    <w:rsid w:val="008617D3"/>
    <w:rsid w:val="00861CB5"/>
    <w:rsid w:val="00865D70"/>
    <w:rsid w:val="00865E1F"/>
    <w:rsid w:val="00866DE0"/>
    <w:rsid w:val="00866E6B"/>
    <w:rsid w:val="00867ACD"/>
    <w:rsid w:val="00867FE7"/>
    <w:rsid w:val="00871328"/>
    <w:rsid w:val="00872A1F"/>
    <w:rsid w:val="00872C28"/>
    <w:rsid w:val="00873170"/>
    <w:rsid w:val="008731F1"/>
    <w:rsid w:val="008732BC"/>
    <w:rsid w:val="008747E6"/>
    <w:rsid w:val="00875044"/>
    <w:rsid w:val="00875D1A"/>
    <w:rsid w:val="0087610B"/>
    <w:rsid w:val="008819D4"/>
    <w:rsid w:val="00882213"/>
    <w:rsid w:val="00882BE9"/>
    <w:rsid w:val="00882E11"/>
    <w:rsid w:val="00884276"/>
    <w:rsid w:val="00884499"/>
    <w:rsid w:val="00886B0E"/>
    <w:rsid w:val="00887F98"/>
    <w:rsid w:val="008908B9"/>
    <w:rsid w:val="00891AC2"/>
    <w:rsid w:val="00891DFA"/>
    <w:rsid w:val="008921D4"/>
    <w:rsid w:val="00892364"/>
    <w:rsid w:val="0089351E"/>
    <w:rsid w:val="00893AF0"/>
    <w:rsid w:val="00894C1D"/>
    <w:rsid w:val="00894D74"/>
    <w:rsid w:val="008961D2"/>
    <w:rsid w:val="008967CE"/>
    <w:rsid w:val="00897AFD"/>
    <w:rsid w:val="008A0A87"/>
    <w:rsid w:val="008A138C"/>
    <w:rsid w:val="008A17E0"/>
    <w:rsid w:val="008A1C53"/>
    <w:rsid w:val="008A3749"/>
    <w:rsid w:val="008A3F2D"/>
    <w:rsid w:val="008A5481"/>
    <w:rsid w:val="008A56F9"/>
    <w:rsid w:val="008B1842"/>
    <w:rsid w:val="008B185A"/>
    <w:rsid w:val="008B1B3F"/>
    <w:rsid w:val="008B490E"/>
    <w:rsid w:val="008B524C"/>
    <w:rsid w:val="008B61EF"/>
    <w:rsid w:val="008C0EA6"/>
    <w:rsid w:val="008C1E44"/>
    <w:rsid w:val="008C29B0"/>
    <w:rsid w:val="008C597D"/>
    <w:rsid w:val="008D1A12"/>
    <w:rsid w:val="008D1CB4"/>
    <w:rsid w:val="008D1E7A"/>
    <w:rsid w:val="008D2C1D"/>
    <w:rsid w:val="008D3231"/>
    <w:rsid w:val="008D4303"/>
    <w:rsid w:val="008D71EA"/>
    <w:rsid w:val="008E0696"/>
    <w:rsid w:val="008E115D"/>
    <w:rsid w:val="008E39C1"/>
    <w:rsid w:val="008E695E"/>
    <w:rsid w:val="008F06F9"/>
    <w:rsid w:val="008F1ED6"/>
    <w:rsid w:val="008F2686"/>
    <w:rsid w:val="008F2C46"/>
    <w:rsid w:val="008F341B"/>
    <w:rsid w:val="008F3CC5"/>
    <w:rsid w:val="008F44E6"/>
    <w:rsid w:val="008F463D"/>
    <w:rsid w:val="008F7486"/>
    <w:rsid w:val="008F7EB6"/>
    <w:rsid w:val="00900542"/>
    <w:rsid w:val="0090086A"/>
    <w:rsid w:val="009009DB"/>
    <w:rsid w:val="009027AC"/>
    <w:rsid w:val="00904F9A"/>
    <w:rsid w:val="009056F6"/>
    <w:rsid w:val="00910863"/>
    <w:rsid w:val="00911274"/>
    <w:rsid w:val="00911A29"/>
    <w:rsid w:val="00911B76"/>
    <w:rsid w:val="009127CA"/>
    <w:rsid w:val="00913657"/>
    <w:rsid w:val="009161A5"/>
    <w:rsid w:val="0091687D"/>
    <w:rsid w:val="00917305"/>
    <w:rsid w:val="00917635"/>
    <w:rsid w:val="00920518"/>
    <w:rsid w:val="00920EF5"/>
    <w:rsid w:val="00922FD1"/>
    <w:rsid w:val="00925696"/>
    <w:rsid w:val="00925B55"/>
    <w:rsid w:val="009266F2"/>
    <w:rsid w:val="009269AC"/>
    <w:rsid w:val="00926CD3"/>
    <w:rsid w:val="00927689"/>
    <w:rsid w:val="0093295F"/>
    <w:rsid w:val="009329B3"/>
    <w:rsid w:val="0093406D"/>
    <w:rsid w:val="0093554E"/>
    <w:rsid w:val="009358D2"/>
    <w:rsid w:val="009364EA"/>
    <w:rsid w:val="00936656"/>
    <w:rsid w:val="00937968"/>
    <w:rsid w:val="00942CB5"/>
    <w:rsid w:val="00942CDA"/>
    <w:rsid w:val="00944432"/>
    <w:rsid w:val="0094447A"/>
    <w:rsid w:val="00944D23"/>
    <w:rsid w:val="00946977"/>
    <w:rsid w:val="00952A62"/>
    <w:rsid w:val="009558E1"/>
    <w:rsid w:val="00955AD6"/>
    <w:rsid w:val="00955C30"/>
    <w:rsid w:val="0096182F"/>
    <w:rsid w:val="00961FE4"/>
    <w:rsid w:val="00963E68"/>
    <w:rsid w:val="009648BB"/>
    <w:rsid w:val="009654DD"/>
    <w:rsid w:val="009657ED"/>
    <w:rsid w:val="00965F8D"/>
    <w:rsid w:val="009668F0"/>
    <w:rsid w:val="00966DAF"/>
    <w:rsid w:val="00970186"/>
    <w:rsid w:val="0097062D"/>
    <w:rsid w:val="00970ADE"/>
    <w:rsid w:val="00971350"/>
    <w:rsid w:val="00972D5C"/>
    <w:rsid w:val="00974603"/>
    <w:rsid w:val="009817A4"/>
    <w:rsid w:val="0098234B"/>
    <w:rsid w:val="00983E48"/>
    <w:rsid w:val="00984FA2"/>
    <w:rsid w:val="0098748A"/>
    <w:rsid w:val="00987C32"/>
    <w:rsid w:val="00990D46"/>
    <w:rsid w:val="00992234"/>
    <w:rsid w:val="00994443"/>
    <w:rsid w:val="00994549"/>
    <w:rsid w:val="00994EC1"/>
    <w:rsid w:val="0099668E"/>
    <w:rsid w:val="00996DDF"/>
    <w:rsid w:val="00997ABB"/>
    <w:rsid w:val="009A14B0"/>
    <w:rsid w:val="009A1DD5"/>
    <w:rsid w:val="009A27F1"/>
    <w:rsid w:val="009A32C9"/>
    <w:rsid w:val="009A3870"/>
    <w:rsid w:val="009A39F0"/>
    <w:rsid w:val="009A6F7B"/>
    <w:rsid w:val="009A6FEC"/>
    <w:rsid w:val="009B00A9"/>
    <w:rsid w:val="009B05BD"/>
    <w:rsid w:val="009B0D18"/>
    <w:rsid w:val="009B0FB3"/>
    <w:rsid w:val="009B1CEB"/>
    <w:rsid w:val="009B1EA6"/>
    <w:rsid w:val="009B218A"/>
    <w:rsid w:val="009B2B6C"/>
    <w:rsid w:val="009B2F4E"/>
    <w:rsid w:val="009B313F"/>
    <w:rsid w:val="009B3E9F"/>
    <w:rsid w:val="009B4A57"/>
    <w:rsid w:val="009B518B"/>
    <w:rsid w:val="009B66D7"/>
    <w:rsid w:val="009B6C4D"/>
    <w:rsid w:val="009C0CE2"/>
    <w:rsid w:val="009C12CA"/>
    <w:rsid w:val="009C1D3D"/>
    <w:rsid w:val="009C213D"/>
    <w:rsid w:val="009C23B2"/>
    <w:rsid w:val="009C26FE"/>
    <w:rsid w:val="009C3066"/>
    <w:rsid w:val="009C388D"/>
    <w:rsid w:val="009C42DB"/>
    <w:rsid w:val="009C6A01"/>
    <w:rsid w:val="009D11B6"/>
    <w:rsid w:val="009D242A"/>
    <w:rsid w:val="009D5DA7"/>
    <w:rsid w:val="009E0341"/>
    <w:rsid w:val="009E2BF3"/>
    <w:rsid w:val="009E3D3C"/>
    <w:rsid w:val="009E4A35"/>
    <w:rsid w:val="009E4E8D"/>
    <w:rsid w:val="009E5D29"/>
    <w:rsid w:val="009E608D"/>
    <w:rsid w:val="009E7C16"/>
    <w:rsid w:val="009E7C42"/>
    <w:rsid w:val="009E7EFF"/>
    <w:rsid w:val="009F16E4"/>
    <w:rsid w:val="009F1B1F"/>
    <w:rsid w:val="009F2109"/>
    <w:rsid w:val="009F23B5"/>
    <w:rsid w:val="009F261F"/>
    <w:rsid w:val="009F5D70"/>
    <w:rsid w:val="009F66FD"/>
    <w:rsid w:val="009F788D"/>
    <w:rsid w:val="009F7D3F"/>
    <w:rsid w:val="00A0000E"/>
    <w:rsid w:val="00A02F16"/>
    <w:rsid w:val="00A03024"/>
    <w:rsid w:val="00A041B4"/>
    <w:rsid w:val="00A059DF"/>
    <w:rsid w:val="00A060A0"/>
    <w:rsid w:val="00A069EE"/>
    <w:rsid w:val="00A07304"/>
    <w:rsid w:val="00A10D1A"/>
    <w:rsid w:val="00A1121D"/>
    <w:rsid w:val="00A11EDE"/>
    <w:rsid w:val="00A12EC3"/>
    <w:rsid w:val="00A13FE8"/>
    <w:rsid w:val="00A14112"/>
    <w:rsid w:val="00A14830"/>
    <w:rsid w:val="00A17112"/>
    <w:rsid w:val="00A22D04"/>
    <w:rsid w:val="00A24113"/>
    <w:rsid w:val="00A248F2"/>
    <w:rsid w:val="00A25D68"/>
    <w:rsid w:val="00A27932"/>
    <w:rsid w:val="00A30358"/>
    <w:rsid w:val="00A30406"/>
    <w:rsid w:val="00A32730"/>
    <w:rsid w:val="00A336BF"/>
    <w:rsid w:val="00A3408B"/>
    <w:rsid w:val="00A346FD"/>
    <w:rsid w:val="00A35455"/>
    <w:rsid w:val="00A36BED"/>
    <w:rsid w:val="00A377BD"/>
    <w:rsid w:val="00A40FFC"/>
    <w:rsid w:val="00A42C21"/>
    <w:rsid w:val="00A431AD"/>
    <w:rsid w:val="00A43F4F"/>
    <w:rsid w:val="00A44252"/>
    <w:rsid w:val="00A44B96"/>
    <w:rsid w:val="00A44F97"/>
    <w:rsid w:val="00A47096"/>
    <w:rsid w:val="00A47B71"/>
    <w:rsid w:val="00A524D2"/>
    <w:rsid w:val="00A57A37"/>
    <w:rsid w:val="00A57C82"/>
    <w:rsid w:val="00A57DA5"/>
    <w:rsid w:val="00A57E72"/>
    <w:rsid w:val="00A60ACC"/>
    <w:rsid w:val="00A60B51"/>
    <w:rsid w:val="00A61D3C"/>
    <w:rsid w:val="00A61DC1"/>
    <w:rsid w:val="00A62A02"/>
    <w:rsid w:val="00A62E46"/>
    <w:rsid w:val="00A6417E"/>
    <w:rsid w:val="00A64638"/>
    <w:rsid w:val="00A65253"/>
    <w:rsid w:val="00A656A7"/>
    <w:rsid w:val="00A657ED"/>
    <w:rsid w:val="00A65C16"/>
    <w:rsid w:val="00A6650C"/>
    <w:rsid w:val="00A67508"/>
    <w:rsid w:val="00A70C60"/>
    <w:rsid w:val="00A72BB7"/>
    <w:rsid w:val="00A735C2"/>
    <w:rsid w:val="00A75CD8"/>
    <w:rsid w:val="00A8065B"/>
    <w:rsid w:val="00A85CBD"/>
    <w:rsid w:val="00A861B2"/>
    <w:rsid w:val="00A86D81"/>
    <w:rsid w:val="00A902C2"/>
    <w:rsid w:val="00A90893"/>
    <w:rsid w:val="00A910B0"/>
    <w:rsid w:val="00A92F09"/>
    <w:rsid w:val="00A93121"/>
    <w:rsid w:val="00A94A60"/>
    <w:rsid w:val="00A94ABE"/>
    <w:rsid w:val="00A95E93"/>
    <w:rsid w:val="00A96240"/>
    <w:rsid w:val="00A966AA"/>
    <w:rsid w:val="00A96945"/>
    <w:rsid w:val="00AA0ABE"/>
    <w:rsid w:val="00AA0D13"/>
    <w:rsid w:val="00AA0F59"/>
    <w:rsid w:val="00AA2175"/>
    <w:rsid w:val="00AA2F4D"/>
    <w:rsid w:val="00AA3029"/>
    <w:rsid w:val="00AA3108"/>
    <w:rsid w:val="00AA716A"/>
    <w:rsid w:val="00AA7CC0"/>
    <w:rsid w:val="00AB0913"/>
    <w:rsid w:val="00AB0FD0"/>
    <w:rsid w:val="00AB1C80"/>
    <w:rsid w:val="00AB2B63"/>
    <w:rsid w:val="00AB347F"/>
    <w:rsid w:val="00AB36AE"/>
    <w:rsid w:val="00AB3C91"/>
    <w:rsid w:val="00AB3D15"/>
    <w:rsid w:val="00AB50FB"/>
    <w:rsid w:val="00AB587C"/>
    <w:rsid w:val="00AB5B12"/>
    <w:rsid w:val="00AB6907"/>
    <w:rsid w:val="00AB783F"/>
    <w:rsid w:val="00AC20E7"/>
    <w:rsid w:val="00AC2FAA"/>
    <w:rsid w:val="00AC3ACD"/>
    <w:rsid w:val="00AC4F4E"/>
    <w:rsid w:val="00AC6D88"/>
    <w:rsid w:val="00AC730C"/>
    <w:rsid w:val="00AC79ED"/>
    <w:rsid w:val="00AD1329"/>
    <w:rsid w:val="00AD2C37"/>
    <w:rsid w:val="00AD427E"/>
    <w:rsid w:val="00AD55F9"/>
    <w:rsid w:val="00AD5FB3"/>
    <w:rsid w:val="00AD66DC"/>
    <w:rsid w:val="00AD757D"/>
    <w:rsid w:val="00AE0735"/>
    <w:rsid w:val="00AE1C3C"/>
    <w:rsid w:val="00AE378F"/>
    <w:rsid w:val="00AE4769"/>
    <w:rsid w:val="00AE55FC"/>
    <w:rsid w:val="00AE5885"/>
    <w:rsid w:val="00AE678E"/>
    <w:rsid w:val="00AE77B5"/>
    <w:rsid w:val="00AF016B"/>
    <w:rsid w:val="00AF434F"/>
    <w:rsid w:val="00AF49DE"/>
    <w:rsid w:val="00AF4F0D"/>
    <w:rsid w:val="00AF4F3B"/>
    <w:rsid w:val="00AF6836"/>
    <w:rsid w:val="00AF6F0E"/>
    <w:rsid w:val="00B0038C"/>
    <w:rsid w:val="00B004AD"/>
    <w:rsid w:val="00B01131"/>
    <w:rsid w:val="00B02BD2"/>
    <w:rsid w:val="00B03503"/>
    <w:rsid w:val="00B03F9E"/>
    <w:rsid w:val="00B0742E"/>
    <w:rsid w:val="00B07F61"/>
    <w:rsid w:val="00B10713"/>
    <w:rsid w:val="00B113D5"/>
    <w:rsid w:val="00B1208D"/>
    <w:rsid w:val="00B13C10"/>
    <w:rsid w:val="00B200EA"/>
    <w:rsid w:val="00B22E59"/>
    <w:rsid w:val="00B23075"/>
    <w:rsid w:val="00B25F4E"/>
    <w:rsid w:val="00B25FA2"/>
    <w:rsid w:val="00B262CB"/>
    <w:rsid w:val="00B273AB"/>
    <w:rsid w:val="00B30F72"/>
    <w:rsid w:val="00B3182E"/>
    <w:rsid w:val="00B344D0"/>
    <w:rsid w:val="00B35CE5"/>
    <w:rsid w:val="00B3636E"/>
    <w:rsid w:val="00B364A2"/>
    <w:rsid w:val="00B36E6C"/>
    <w:rsid w:val="00B377C0"/>
    <w:rsid w:val="00B37C0F"/>
    <w:rsid w:val="00B37D20"/>
    <w:rsid w:val="00B410AB"/>
    <w:rsid w:val="00B4320C"/>
    <w:rsid w:val="00B43D8E"/>
    <w:rsid w:val="00B44692"/>
    <w:rsid w:val="00B45A1C"/>
    <w:rsid w:val="00B470A5"/>
    <w:rsid w:val="00B51209"/>
    <w:rsid w:val="00B52BE8"/>
    <w:rsid w:val="00B52DBD"/>
    <w:rsid w:val="00B52F39"/>
    <w:rsid w:val="00B55BA2"/>
    <w:rsid w:val="00B56815"/>
    <w:rsid w:val="00B607BE"/>
    <w:rsid w:val="00B60D9C"/>
    <w:rsid w:val="00B611DB"/>
    <w:rsid w:val="00B63563"/>
    <w:rsid w:val="00B63FA3"/>
    <w:rsid w:val="00B64890"/>
    <w:rsid w:val="00B66920"/>
    <w:rsid w:val="00B6750B"/>
    <w:rsid w:val="00B7182E"/>
    <w:rsid w:val="00B71AEF"/>
    <w:rsid w:val="00B7246D"/>
    <w:rsid w:val="00B749C4"/>
    <w:rsid w:val="00B74A75"/>
    <w:rsid w:val="00B81918"/>
    <w:rsid w:val="00B81B9F"/>
    <w:rsid w:val="00B841B6"/>
    <w:rsid w:val="00B85375"/>
    <w:rsid w:val="00B85376"/>
    <w:rsid w:val="00B85A0E"/>
    <w:rsid w:val="00B86A33"/>
    <w:rsid w:val="00B86DC1"/>
    <w:rsid w:val="00B876D8"/>
    <w:rsid w:val="00B907C3"/>
    <w:rsid w:val="00B91678"/>
    <w:rsid w:val="00B93955"/>
    <w:rsid w:val="00B94139"/>
    <w:rsid w:val="00B942DD"/>
    <w:rsid w:val="00B94753"/>
    <w:rsid w:val="00B94C23"/>
    <w:rsid w:val="00B95B57"/>
    <w:rsid w:val="00B96B29"/>
    <w:rsid w:val="00B973B1"/>
    <w:rsid w:val="00B974F0"/>
    <w:rsid w:val="00BA12ED"/>
    <w:rsid w:val="00BA19F3"/>
    <w:rsid w:val="00BA1FBD"/>
    <w:rsid w:val="00BA31BD"/>
    <w:rsid w:val="00BA4D72"/>
    <w:rsid w:val="00BA6B54"/>
    <w:rsid w:val="00BA71A1"/>
    <w:rsid w:val="00BA7284"/>
    <w:rsid w:val="00BB125E"/>
    <w:rsid w:val="00BB3E15"/>
    <w:rsid w:val="00BB52FF"/>
    <w:rsid w:val="00BB5DCE"/>
    <w:rsid w:val="00BB7DA3"/>
    <w:rsid w:val="00BB7EB9"/>
    <w:rsid w:val="00BC0066"/>
    <w:rsid w:val="00BC0703"/>
    <w:rsid w:val="00BC1AAB"/>
    <w:rsid w:val="00BC1E11"/>
    <w:rsid w:val="00BC3009"/>
    <w:rsid w:val="00BC3DD6"/>
    <w:rsid w:val="00BC412A"/>
    <w:rsid w:val="00BC4A87"/>
    <w:rsid w:val="00BC7290"/>
    <w:rsid w:val="00BC735D"/>
    <w:rsid w:val="00BD00CB"/>
    <w:rsid w:val="00BD0501"/>
    <w:rsid w:val="00BD1E03"/>
    <w:rsid w:val="00BD22A3"/>
    <w:rsid w:val="00BD2F73"/>
    <w:rsid w:val="00BD395A"/>
    <w:rsid w:val="00BD39F9"/>
    <w:rsid w:val="00BD5863"/>
    <w:rsid w:val="00BD5F7D"/>
    <w:rsid w:val="00BD6002"/>
    <w:rsid w:val="00BD74AE"/>
    <w:rsid w:val="00BD758B"/>
    <w:rsid w:val="00BD7757"/>
    <w:rsid w:val="00BE172B"/>
    <w:rsid w:val="00BE18EA"/>
    <w:rsid w:val="00BE25B1"/>
    <w:rsid w:val="00BE331E"/>
    <w:rsid w:val="00BE376C"/>
    <w:rsid w:val="00BE59DC"/>
    <w:rsid w:val="00BE5B2F"/>
    <w:rsid w:val="00BE6C38"/>
    <w:rsid w:val="00BE74C8"/>
    <w:rsid w:val="00BE7CB3"/>
    <w:rsid w:val="00BE7FA0"/>
    <w:rsid w:val="00BF13EA"/>
    <w:rsid w:val="00BF1E20"/>
    <w:rsid w:val="00BF25CE"/>
    <w:rsid w:val="00BF389E"/>
    <w:rsid w:val="00BF3B75"/>
    <w:rsid w:val="00BF5A46"/>
    <w:rsid w:val="00BF7292"/>
    <w:rsid w:val="00BF7E06"/>
    <w:rsid w:val="00C009AF"/>
    <w:rsid w:val="00C00E8A"/>
    <w:rsid w:val="00C02C65"/>
    <w:rsid w:val="00C039EC"/>
    <w:rsid w:val="00C043AC"/>
    <w:rsid w:val="00C04F9B"/>
    <w:rsid w:val="00C05BA7"/>
    <w:rsid w:val="00C05CC6"/>
    <w:rsid w:val="00C062DB"/>
    <w:rsid w:val="00C06924"/>
    <w:rsid w:val="00C06C94"/>
    <w:rsid w:val="00C06FF8"/>
    <w:rsid w:val="00C122C2"/>
    <w:rsid w:val="00C1351B"/>
    <w:rsid w:val="00C1394B"/>
    <w:rsid w:val="00C14461"/>
    <w:rsid w:val="00C15168"/>
    <w:rsid w:val="00C16038"/>
    <w:rsid w:val="00C16B31"/>
    <w:rsid w:val="00C21973"/>
    <w:rsid w:val="00C227D6"/>
    <w:rsid w:val="00C22C2C"/>
    <w:rsid w:val="00C249CD"/>
    <w:rsid w:val="00C24B19"/>
    <w:rsid w:val="00C252B9"/>
    <w:rsid w:val="00C26699"/>
    <w:rsid w:val="00C26EBA"/>
    <w:rsid w:val="00C27198"/>
    <w:rsid w:val="00C27F76"/>
    <w:rsid w:val="00C302D8"/>
    <w:rsid w:val="00C30F47"/>
    <w:rsid w:val="00C31846"/>
    <w:rsid w:val="00C32536"/>
    <w:rsid w:val="00C325AC"/>
    <w:rsid w:val="00C332FD"/>
    <w:rsid w:val="00C33DDB"/>
    <w:rsid w:val="00C33F8E"/>
    <w:rsid w:val="00C3484A"/>
    <w:rsid w:val="00C35052"/>
    <w:rsid w:val="00C35B7C"/>
    <w:rsid w:val="00C364E9"/>
    <w:rsid w:val="00C367B3"/>
    <w:rsid w:val="00C36F65"/>
    <w:rsid w:val="00C41C2C"/>
    <w:rsid w:val="00C4260F"/>
    <w:rsid w:val="00C42AD7"/>
    <w:rsid w:val="00C43259"/>
    <w:rsid w:val="00C44F19"/>
    <w:rsid w:val="00C44F86"/>
    <w:rsid w:val="00C45DBC"/>
    <w:rsid w:val="00C50231"/>
    <w:rsid w:val="00C503D5"/>
    <w:rsid w:val="00C51EBF"/>
    <w:rsid w:val="00C547AA"/>
    <w:rsid w:val="00C57BA6"/>
    <w:rsid w:val="00C60245"/>
    <w:rsid w:val="00C609C4"/>
    <w:rsid w:val="00C61B9E"/>
    <w:rsid w:val="00C6261D"/>
    <w:rsid w:val="00C626D6"/>
    <w:rsid w:val="00C62F54"/>
    <w:rsid w:val="00C63320"/>
    <w:rsid w:val="00C6432C"/>
    <w:rsid w:val="00C64C30"/>
    <w:rsid w:val="00C650B7"/>
    <w:rsid w:val="00C6591D"/>
    <w:rsid w:val="00C65D68"/>
    <w:rsid w:val="00C661B9"/>
    <w:rsid w:val="00C678BD"/>
    <w:rsid w:val="00C6795C"/>
    <w:rsid w:val="00C7104B"/>
    <w:rsid w:val="00C715C1"/>
    <w:rsid w:val="00C71783"/>
    <w:rsid w:val="00C71872"/>
    <w:rsid w:val="00C72714"/>
    <w:rsid w:val="00C733C1"/>
    <w:rsid w:val="00C76276"/>
    <w:rsid w:val="00C76EA7"/>
    <w:rsid w:val="00C778E2"/>
    <w:rsid w:val="00C80694"/>
    <w:rsid w:val="00C80931"/>
    <w:rsid w:val="00C83582"/>
    <w:rsid w:val="00C86199"/>
    <w:rsid w:val="00C86562"/>
    <w:rsid w:val="00C8740C"/>
    <w:rsid w:val="00C903E8"/>
    <w:rsid w:val="00C9069C"/>
    <w:rsid w:val="00C90F72"/>
    <w:rsid w:val="00C918A0"/>
    <w:rsid w:val="00C9316B"/>
    <w:rsid w:val="00C9371C"/>
    <w:rsid w:val="00C94B62"/>
    <w:rsid w:val="00C957F4"/>
    <w:rsid w:val="00C96250"/>
    <w:rsid w:val="00C96D08"/>
    <w:rsid w:val="00C978AA"/>
    <w:rsid w:val="00CA0527"/>
    <w:rsid w:val="00CA44E8"/>
    <w:rsid w:val="00CA52FB"/>
    <w:rsid w:val="00CA56AC"/>
    <w:rsid w:val="00CA66F0"/>
    <w:rsid w:val="00CA788B"/>
    <w:rsid w:val="00CA7DCE"/>
    <w:rsid w:val="00CB01AB"/>
    <w:rsid w:val="00CB0485"/>
    <w:rsid w:val="00CB13AA"/>
    <w:rsid w:val="00CB2F35"/>
    <w:rsid w:val="00CB4D61"/>
    <w:rsid w:val="00CB4E26"/>
    <w:rsid w:val="00CB4E9B"/>
    <w:rsid w:val="00CB5B86"/>
    <w:rsid w:val="00CC008D"/>
    <w:rsid w:val="00CC09BA"/>
    <w:rsid w:val="00CC1137"/>
    <w:rsid w:val="00CC13AB"/>
    <w:rsid w:val="00CC2386"/>
    <w:rsid w:val="00CC2B9F"/>
    <w:rsid w:val="00CC2CED"/>
    <w:rsid w:val="00CC3C4B"/>
    <w:rsid w:val="00CC4757"/>
    <w:rsid w:val="00CC5761"/>
    <w:rsid w:val="00CC6847"/>
    <w:rsid w:val="00CC69FE"/>
    <w:rsid w:val="00CC7433"/>
    <w:rsid w:val="00CC76F6"/>
    <w:rsid w:val="00CC7D41"/>
    <w:rsid w:val="00CC7F03"/>
    <w:rsid w:val="00CD0677"/>
    <w:rsid w:val="00CD0CFA"/>
    <w:rsid w:val="00CD0EB0"/>
    <w:rsid w:val="00CD10D4"/>
    <w:rsid w:val="00CD22C5"/>
    <w:rsid w:val="00CD27B5"/>
    <w:rsid w:val="00CD2D95"/>
    <w:rsid w:val="00CD3D4F"/>
    <w:rsid w:val="00CD4292"/>
    <w:rsid w:val="00CD42F8"/>
    <w:rsid w:val="00CD45AE"/>
    <w:rsid w:val="00CD5AF1"/>
    <w:rsid w:val="00CD5E3F"/>
    <w:rsid w:val="00CD62D3"/>
    <w:rsid w:val="00CD6F39"/>
    <w:rsid w:val="00CD7E94"/>
    <w:rsid w:val="00CE2002"/>
    <w:rsid w:val="00CE2565"/>
    <w:rsid w:val="00CE3317"/>
    <w:rsid w:val="00CE3A3B"/>
    <w:rsid w:val="00CE5020"/>
    <w:rsid w:val="00CE5977"/>
    <w:rsid w:val="00CE642D"/>
    <w:rsid w:val="00CE7578"/>
    <w:rsid w:val="00CE780D"/>
    <w:rsid w:val="00CF01A7"/>
    <w:rsid w:val="00CF046E"/>
    <w:rsid w:val="00CF3000"/>
    <w:rsid w:val="00CF3A78"/>
    <w:rsid w:val="00CF3C44"/>
    <w:rsid w:val="00CF45E4"/>
    <w:rsid w:val="00CF5A6D"/>
    <w:rsid w:val="00CF671C"/>
    <w:rsid w:val="00CF7E81"/>
    <w:rsid w:val="00D00D18"/>
    <w:rsid w:val="00D02685"/>
    <w:rsid w:val="00D03875"/>
    <w:rsid w:val="00D048DF"/>
    <w:rsid w:val="00D06A66"/>
    <w:rsid w:val="00D06AFD"/>
    <w:rsid w:val="00D06D1C"/>
    <w:rsid w:val="00D070E1"/>
    <w:rsid w:val="00D1129A"/>
    <w:rsid w:val="00D11A30"/>
    <w:rsid w:val="00D130FB"/>
    <w:rsid w:val="00D1469E"/>
    <w:rsid w:val="00D15BB0"/>
    <w:rsid w:val="00D1714E"/>
    <w:rsid w:val="00D220F0"/>
    <w:rsid w:val="00D22876"/>
    <w:rsid w:val="00D22880"/>
    <w:rsid w:val="00D25215"/>
    <w:rsid w:val="00D25305"/>
    <w:rsid w:val="00D257FC"/>
    <w:rsid w:val="00D25E2E"/>
    <w:rsid w:val="00D2721D"/>
    <w:rsid w:val="00D3218D"/>
    <w:rsid w:val="00D32C9D"/>
    <w:rsid w:val="00D32CA4"/>
    <w:rsid w:val="00D34473"/>
    <w:rsid w:val="00D34F25"/>
    <w:rsid w:val="00D34F64"/>
    <w:rsid w:val="00D35CC1"/>
    <w:rsid w:val="00D3600A"/>
    <w:rsid w:val="00D40A44"/>
    <w:rsid w:val="00D41C85"/>
    <w:rsid w:val="00D42D88"/>
    <w:rsid w:val="00D434A7"/>
    <w:rsid w:val="00D4358F"/>
    <w:rsid w:val="00D43DD0"/>
    <w:rsid w:val="00D465F8"/>
    <w:rsid w:val="00D46F54"/>
    <w:rsid w:val="00D513D9"/>
    <w:rsid w:val="00D5213A"/>
    <w:rsid w:val="00D5280F"/>
    <w:rsid w:val="00D52B1E"/>
    <w:rsid w:val="00D56344"/>
    <w:rsid w:val="00D5789B"/>
    <w:rsid w:val="00D60DBE"/>
    <w:rsid w:val="00D614D5"/>
    <w:rsid w:val="00D63954"/>
    <w:rsid w:val="00D640A0"/>
    <w:rsid w:val="00D64617"/>
    <w:rsid w:val="00D7091B"/>
    <w:rsid w:val="00D7127B"/>
    <w:rsid w:val="00D71487"/>
    <w:rsid w:val="00D7211E"/>
    <w:rsid w:val="00D7344F"/>
    <w:rsid w:val="00D73563"/>
    <w:rsid w:val="00D75D31"/>
    <w:rsid w:val="00D76258"/>
    <w:rsid w:val="00D77197"/>
    <w:rsid w:val="00D77780"/>
    <w:rsid w:val="00D77D22"/>
    <w:rsid w:val="00D8060D"/>
    <w:rsid w:val="00D80D7C"/>
    <w:rsid w:val="00D81BB0"/>
    <w:rsid w:val="00D81BD7"/>
    <w:rsid w:val="00D8365B"/>
    <w:rsid w:val="00D83F75"/>
    <w:rsid w:val="00D854AD"/>
    <w:rsid w:val="00D8557E"/>
    <w:rsid w:val="00D86324"/>
    <w:rsid w:val="00D86789"/>
    <w:rsid w:val="00D912E1"/>
    <w:rsid w:val="00D9142B"/>
    <w:rsid w:val="00D917F2"/>
    <w:rsid w:val="00D92337"/>
    <w:rsid w:val="00D92EC1"/>
    <w:rsid w:val="00D947E1"/>
    <w:rsid w:val="00D9543C"/>
    <w:rsid w:val="00D95B25"/>
    <w:rsid w:val="00D97E52"/>
    <w:rsid w:val="00DA0A0A"/>
    <w:rsid w:val="00DA1223"/>
    <w:rsid w:val="00DA3147"/>
    <w:rsid w:val="00DA355D"/>
    <w:rsid w:val="00DA3743"/>
    <w:rsid w:val="00DA398D"/>
    <w:rsid w:val="00DA6889"/>
    <w:rsid w:val="00DA6915"/>
    <w:rsid w:val="00DA72EE"/>
    <w:rsid w:val="00DB0537"/>
    <w:rsid w:val="00DB07D5"/>
    <w:rsid w:val="00DB1CD9"/>
    <w:rsid w:val="00DB3484"/>
    <w:rsid w:val="00DB44C9"/>
    <w:rsid w:val="00DB6E38"/>
    <w:rsid w:val="00DB7A95"/>
    <w:rsid w:val="00DB7BED"/>
    <w:rsid w:val="00DC1915"/>
    <w:rsid w:val="00DC2357"/>
    <w:rsid w:val="00DC3AE7"/>
    <w:rsid w:val="00DC5852"/>
    <w:rsid w:val="00DC5DFE"/>
    <w:rsid w:val="00DC66F8"/>
    <w:rsid w:val="00DD0684"/>
    <w:rsid w:val="00DD0A34"/>
    <w:rsid w:val="00DD1F8B"/>
    <w:rsid w:val="00DD5C51"/>
    <w:rsid w:val="00DD6D1A"/>
    <w:rsid w:val="00DD752D"/>
    <w:rsid w:val="00DE05EF"/>
    <w:rsid w:val="00DE2CF1"/>
    <w:rsid w:val="00DE4D8F"/>
    <w:rsid w:val="00DE562C"/>
    <w:rsid w:val="00DE58BB"/>
    <w:rsid w:val="00DE5A64"/>
    <w:rsid w:val="00DE6D89"/>
    <w:rsid w:val="00DE7D3F"/>
    <w:rsid w:val="00DE7E95"/>
    <w:rsid w:val="00DF2C0F"/>
    <w:rsid w:val="00DF3102"/>
    <w:rsid w:val="00DF4293"/>
    <w:rsid w:val="00DF51C8"/>
    <w:rsid w:val="00DF5B5F"/>
    <w:rsid w:val="00E00454"/>
    <w:rsid w:val="00E01DA2"/>
    <w:rsid w:val="00E04A0E"/>
    <w:rsid w:val="00E04E32"/>
    <w:rsid w:val="00E0731A"/>
    <w:rsid w:val="00E10F14"/>
    <w:rsid w:val="00E11722"/>
    <w:rsid w:val="00E11C4D"/>
    <w:rsid w:val="00E11F6E"/>
    <w:rsid w:val="00E12462"/>
    <w:rsid w:val="00E12D6F"/>
    <w:rsid w:val="00E12DCA"/>
    <w:rsid w:val="00E152E3"/>
    <w:rsid w:val="00E157A7"/>
    <w:rsid w:val="00E16A81"/>
    <w:rsid w:val="00E16D33"/>
    <w:rsid w:val="00E16F07"/>
    <w:rsid w:val="00E20621"/>
    <w:rsid w:val="00E208B7"/>
    <w:rsid w:val="00E2101F"/>
    <w:rsid w:val="00E217B0"/>
    <w:rsid w:val="00E218AC"/>
    <w:rsid w:val="00E21D13"/>
    <w:rsid w:val="00E227E4"/>
    <w:rsid w:val="00E228F5"/>
    <w:rsid w:val="00E22D7B"/>
    <w:rsid w:val="00E237E5"/>
    <w:rsid w:val="00E2442B"/>
    <w:rsid w:val="00E24DC8"/>
    <w:rsid w:val="00E25649"/>
    <w:rsid w:val="00E26C94"/>
    <w:rsid w:val="00E26E14"/>
    <w:rsid w:val="00E30D7D"/>
    <w:rsid w:val="00E32545"/>
    <w:rsid w:val="00E33B96"/>
    <w:rsid w:val="00E33CA7"/>
    <w:rsid w:val="00E356E3"/>
    <w:rsid w:val="00E36896"/>
    <w:rsid w:val="00E36B48"/>
    <w:rsid w:val="00E41B01"/>
    <w:rsid w:val="00E41D47"/>
    <w:rsid w:val="00E42D44"/>
    <w:rsid w:val="00E448BF"/>
    <w:rsid w:val="00E45E20"/>
    <w:rsid w:val="00E465C0"/>
    <w:rsid w:val="00E46DB0"/>
    <w:rsid w:val="00E50014"/>
    <w:rsid w:val="00E5079E"/>
    <w:rsid w:val="00E515B7"/>
    <w:rsid w:val="00E52A26"/>
    <w:rsid w:val="00E52C79"/>
    <w:rsid w:val="00E53C34"/>
    <w:rsid w:val="00E54727"/>
    <w:rsid w:val="00E54ED9"/>
    <w:rsid w:val="00E5500D"/>
    <w:rsid w:val="00E551F6"/>
    <w:rsid w:val="00E55757"/>
    <w:rsid w:val="00E5784E"/>
    <w:rsid w:val="00E604BA"/>
    <w:rsid w:val="00E646E6"/>
    <w:rsid w:val="00E659D3"/>
    <w:rsid w:val="00E66138"/>
    <w:rsid w:val="00E6692E"/>
    <w:rsid w:val="00E67859"/>
    <w:rsid w:val="00E67E60"/>
    <w:rsid w:val="00E67F64"/>
    <w:rsid w:val="00E74A67"/>
    <w:rsid w:val="00E761F6"/>
    <w:rsid w:val="00E76465"/>
    <w:rsid w:val="00E7668A"/>
    <w:rsid w:val="00E76886"/>
    <w:rsid w:val="00E7693D"/>
    <w:rsid w:val="00E818F5"/>
    <w:rsid w:val="00E826EF"/>
    <w:rsid w:val="00E82995"/>
    <w:rsid w:val="00E8302F"/>
    <w:rsid w:val="00E83ACF"/>
    <w:rsid w:val="00E83B9F"/>
    <w:rsid w:val="00E847B9"/>
    <w:rsid w:val="00E853AA"/>
    <w:rsid w:val="00E85E8F"/>
    <w:rsid w:val="00E87610"/>
    <w:rsid w:val="00E9049E"/>
    <w:rsid w:val="00E90532"/>
    <w:rsid w:val="00E90539"/>
    <w:rsid w:val="00E907BE"/>
    <w:rsid w:val="00E90B95"/>
    <w:rsid w:val="00E90F65"/>
    <w:rsid w:val="00E910D2"/>
    <w:rsid w:val="00E918A3"/>
    <w:rsid w:val="00E92026"/>
    <w:rsid w:val="00E932EC"/>
    <w:rsid w:val="00E93728"/>
    <w:rsid w:val="00E95A9E"/>
    <w:rsid w:val="00E960CB"/>
    <w:rsid w:val="00EA080A"/>
    <w:rsid w:val="00EA1400"/>
    <w:rsid w:val="00EA1E69"/>
    <w:rsid w:val="00EA21F1"/>
    <w:rsid w:val="00EA4243"/>
    <w:rsid w:val="00EA489E"/>
    <w:rsid w:val="00EA4A5C"/>
    <w:rsid w:val="00EA5B0B"/>
    <w:rsid w:val="00EA5CF3"/>
    <w:rsid w:val="00EA76F8"/>
    <w:rsid w:val="00EA7A58"/>
    <w:rsid w:val="00EB0214"/>
    <w:rsid w:val="00EB2CF3"/>
    <w:rsid w:val="00EB3892"/>
    <w:rsid w:val="00EB3A63"/>
    <w:rsid w:val="00EB4204"/>
    <w:rsid w:val="00EB43BD"/>
    <w:rsid w:val="00EB5095"/>
    <w:rsid w:val="00EB6B90"/>
    <w:rsid w:val="00EB7FBA"/>
    <w:rsid w:val="00EC25C2"/>
    <w:rsid w:val="00EC2F74"/>
    <w:rsid w:val="00EC3E19"/>
    <w:rsid w:val="00EC4BD7"/>
    <w:rsid w:val="00EC5C89"/>
    <w:rsid w:val="00EC5E32"/>
    <w:rsid w:val="00EC6657"/>
    <w:rsid w:val="00EC69A8"/>
    <w:rsid w:val="00EC7D2E"/>
    <w:rsid w:val="00ED023E"/>
    <w:rsid w:val="00ED2AA5"/>
    <w:rsid w:val="00ED34F9"/>
    <w:rsid w:val="00ED38FC"/>
    <w:rsid w:val="00ED4DA9"/>
    <w:rsid w:val="00ED55CB"/>
    <w:rsid w:val="00ED5ACC"/>
    <w:rsid w:val="00ED64EF"/>
    <w:rsid w:val="00ED71DC"/>
    <w:rsid w:val="00ED7933"/>
    <w:rsid w:val="00ED79D2"/>
    <w:rsid w:val="00EE0C64"/>
    <w:rsid w:val="00EE1A9C"/>
    <w:rsid w:val="00EE1B16"/>
    <w:rsid w:val="00EE1CF5"/>
    <w:rsid w:val="00EE2112"/>
    <w:rsid w:val="00EE2290"/>
    <w:rsid w:val="00EE254F"/>
    <w:rsid w:val="00EE2B8B"/>
    <w:rsid w:val="00EE2EC3"/>
    <w:rsid w:val="00EE2F71"/>
    <w:rsid w:val="00EE3C79"/>
    <w:rsid w:val="00EE4C8A"/>
    <w:rsid w:val="00EE5F79"/>
    <w:rsid w:val="00EE621B"/>
    <w:rsid w:val="00EE6FCF"/>
    <w:rsid w:val="00EE71D0"/>
    <w:rsid w:val="00EE752F"/>
    <w:rsid w:val="00EE7D0F"/>
    <w:rsid w:val="00EF0940"/>
    <w:rsid w:val="00EF0C19"/>
    <w:rsid w:val="00EF277A"/>
    <w:rsid w:val="00EF2AEC"/>
    <w:rsid w:val="00EF70FE"/>
    <w:rsid w:val="00EF7C06"/>
    <w:rsid w:val="00EF7E1E"/>
    <w:rsid w:val="00F005A5"/>
    <w:rsid w:val="00F00E99"/>
    <w:rsid w:val="00F03B8B"/>
    <w:rsid w:val="00F03E5F"/>
    <w:rsid w:val="00F04062"/>
    <w:rsid w:val="00F04B77"/>
    <w:rsid w:val="00F068AB"/>
    <w:rsid w:val="00F11BFA"/>
    <w:rsid w:val="00F11E9D"/>
    <w:rsid w:val="00F142D8"/>
    <w:rsid w:val="00F14A21"/>
    <w:rsid w:val="00F14B78"/>
    <w:rsid w:val="00F16071"/>
    <w:rsid w:val="00F16750"/>
    <w:rsid w:val="00F16857"/>
    <w:rsid w:val="00F16943"/>
    <w:rsid w:val="00F17AE4"/>
    <w:rsid w:val="00F210DD"/>
    <w:rsid w:val="00F21CAE"/>
    <w:rsid w:val="00F22E6A"/>
    <w:rsid w:val="00F2307B"/>
    <w:rsid w:val="00F230E6"/>
    <w:rsid w:val="00F2343B"/>
    <w:rsid w:val="00F242E6"/>
    <w:rsid w:val="00F2449D"/>
    <w:rsid w:val="00F25B2E"/>
    <w:rsid w:val="00F2765B"/>
    <w:rsid w:val="00F27737"/>
    <w:rsid w:val="00F27BF1"/>
    <w:rsid w:val="00F3094D"/>
    <w:rsid w:val="00F31039"/>
    <w:rsid w:val="00F31D4F"/>
    <w:rsid w:val="00F32912"/>
    <w:rsid w:val="00F33FB9"/>
    <w:rsid w:val="00F35C3B"/>
    <w:rsid w:val="00F35FCF"/>
    <w:rsid w:val="00F37C48"/>
    <w:rsid w:val="00F41BCD"/>
    <w:rsid w:val="00F4345D"/>
    <w:rsid w:val="00F43EB5"/>
    <w:rsid w:val="00F441B4"/>
    <w:rsid w:val="00F446BA"/>
    <w:rsid w:val="00F477E5"/>
    <w:rsid w:val="00F47D64"/>
    <w:rsid w:val="00F5136E"/>
    <w:rsid w:val="00F51CBC"/>
    <w:rsid w:val="00F52CDB"/>
    <w:rsid w:val="00F5316A"/>
    <w:rsid w:val="00F5443C"/>
    <w:rsid w:val="00F5464F"/>
    <w:rsid w:val="00F5491F"/>
    <w:rsid w:val="00F54990"/>
    <w:rsid w:val="00F55E31"/>
    <w:rsid w:val="00F56E2B"/>
    <w:rsid w:val="00F56F7D"/>
    <w:rsid w:val="00F577D1"/>
    <w:rsid w:val="00F6068D"/>
    <w:rsid w:val="00F61C33"/>
    <w:rsid w:val="00F6300E"/>
    <w:rsid w:val="00F67727"/>
    <w:rsid w:val="00F67905"/>
    <w:rsid w:val="00F67BB1"/>
    <w:rsid w:val="00F721D5"/>
    <w:rsid w:val="00F73856"/>
    <w:rsid w:val="00F7392B"/>
    <w:rsid w:val="00F73DE4"/>
    <w:rsid w:val="00F73EC5"/>
    <w:rsid w:val="00F741B4"/>
    <w:rsid w:val="00F75C38"/>
    <w:rsid w:val="00F75F03"/>
    <w:rsid w:val="00F76AA8"/>
    <w:rsid w:val="00F81DD2"/>
    <w:rsid w:val="00F851DE"/>
    <w:rsid w:val="00F8634B"/>
    <w:rsid w:val="00F879DA"/>
    <w:rsid w:val="00F914E2"/>
    <w:rsid w:val="00F945FA"/>
    <w:rsid w:val="00F95013"/>
    <w:rsid w:val="00F95E3D"/>
    <w:rsid w:val="00F967BB"/>
    <w:rsid w:val="00FA1FF2"/>
    <w:rsid w:val="00FA3D45"/>
    <w:rsid w:val="00FA44B9"/>
    <w:rsid w:val="00FA56E3"/>
    <w:rsid w:val="00FA7760"/>
    <w:rsid w:val="00FB42B4"/>
    <w:rsid w:val="00FC1372"/>
    <w:rsid w:val="00FC2333"/>
    <w:rsid w:val="00FC3CDE"/>
    <w:rsid w:val="00FC4481"/>
    <w:rsid w:val="00FC4910"/>
    <w:rsid w:val="00FC518A"/>
    <w:rsid w:val="00FC610B"/>
    <w:rsid w:val="00FC68C7"/>
    <w:rsid w:val="00FD176B"/>
    <w:rsid w:val="00FD2262"/>
    <w:rsid w:val="00FD3934"/>
    <w:rsid w:val="00FD3E1A"/>
    <w:rsid w:val="00FD3ECF"/>
    <w:rsid w:val="00FD4271"/>
    <w:rsid w:val="00FD5940"/>
    <w:rsid w:val="00FD5D64"/>
    <w:rsid w:val="00FD645E"/>
    <w:rsid w:val="00FE169D"/>
    <w:rsid w:val="00FE3547"/>
    <w:rsid w:val="00FE3679"/>
    <w:rsid w:val="00FE4618"/>
    <w:rsid w:val="00FE4BE1"/>
    <w:rsid w:val="00FE5E54"/>
    <w:rsid w:val="00FF0228"/>
    <w:rsid w:val="00FF0B98"/>
    <w:rsid w:val="00FF0E55"/>
    <w:rsid w:val="00FF31F0"/>
    <w:rsid w:val="00FF40D6"/>
    <w:rsid w:val="00FF4EC7"/>
    <w:rsid w:val="00FF5929"/>
    <w:rsid w:val="00FF5BEB"/>
    <w:rsid w:val="00FF7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DD7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E3D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E3DD7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B17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B1720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B17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B172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94A8E-64D6-43A2-85E2-D880F9DB5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1205</Characters>
  <Application>Microsoft Office Word</Application>
  <DocSecurity>0</DocSecurity>
  <Lines>10</Lines>
  <Paragraphs>2</Paragraphs>
  <ScaleCrop>false</ScaleCrop>
  <Company>微软中国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齐晓菊</dc:creator>
  <cp:lastModifiedBy>齐晓菊</cp:lastModifiedBy>
  <cp:revision>8</cp:revision>
  <cp:lastPrinted>2019-01-15T02:01:00Z</cp:lastPrinted>
  <dcterms:created xsi:type="dcterms:W3CDTF">2019-01-10T02:57:00Z</dcterms:created>
  <dcterms:modified xsi:type="dcterms:W3CDTF">2019-01-15T02:01:00Z</dcterms:modified>
</cp:coreProperties>
</file>